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FC379" w14:textId="77777777" w:rsidR="007631A6" w:rsidRDefault="007631A6" w:rsidP="007631A6">
      <w:pPr>
        <w:spacing w:line="259" w:lineRule="auto"/>
        <w:ind w:firstLine="4678"/>
        <w:rPr>
          <w:rFonts w:cs="Times New Roman"/>
          <w:szCs w:val="28"/>
        </w:rPr>
      </w:pPr>
      <w:r>
        <w:rPr>
          <w:rFonts w:cs="Times New Roman"/>
          <w:szCs w:val="28"/>
        </w:rPr>
        <w:t>Директор МБУ ДО ДООЦ «Гренада»</w:t>
      </w:r>
    </w:p>
    <w:p w14:paraId="4A0AFA35" w14:textId="77777777" w:rsidR="007631A6" w:rsidRDefault="007631A6" w:rsidP="007631A6">
      <w:pPr>
        <w:spacing w:line="259" w:lineRule="auto"/>
        <w:ind w:firstLine="4678"/>
        <w:rPr>
          <w:rFonts w:cs="Times New Roman"/>
          <w:szCs w:val="28"/>
        </w:rPr>
      </w:pPr>
      <w:r>
        <w:rPr>
          <w:rFonts w:cs="Times New Roman"/>
          <w:szCs w:val="28"/>
        </w:rPr>
        <w:t>города Невинномысска</w:t>
      </w:r>
    </w:p>
    <w:p w14:paraId="222DA9D5" w14:textId="7B4D3E0E" w:rsidR="007631A6" w:rsidRDefault="007631A6" w:rsidP="007631A6">
      <w:pPr>
        <w:spacing w:line="259" w:lineRule="auto"/>
        <w:ind w:firstLine="467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 </w:t>
      </w:r>
      <w:proofErr w:type="spellStart"/>
      <w:r>
        <w:rPr>
          <w:rFonts w:cs="Times New Roman"/>
          <w:szCs w:val="28"/>
        </w:rPr>
        <w:t>А.В.Иванчук</w:t>
      </w:r>
      <w:proofErr w:type="spellEnd"/>
      <w:r>
        <w:rPr>
          <w:rFonts w:cs="Times New Roman"/>
          <w:szCs w:val="28"/>
        </w:rPr>
        <w:t xml:space="preserve"> </w:t>
      </w:r>
    </w:p>
    <w:p w14:paraId="5D5288BC" w14:textId="2A2265B9" w:rsidR="008275A6" w:rsidRDefault="008275A6" w:rsidP="007631A6">
      <w:pPr>
        <w:spacing w:line="259" w:lineRule="auto"/>
        <w:ind w:firstLine="4678"/>
        <w:jc w:val="both"/>
        <w:rPr>
          <w:rFonts w:cs="Times New Roman"/>
          <w:szCs w:val="28"/>
        </w:rPr>
      </w:pPr>
    </w:p>
    <w:p w14:paraId="04A52554" w14:textId="054BAD0A" w:rsidR="008275A6" w:rsidRDefault="008275A6" w:rsidP="008275A6">
      <w:pPr>
        <w:spacing w:line="259" w:lineRule="auto"/>
        <w:ind w:firstLine="4678"/>
        <w:jc w:val="center"/>
        <w:rPr>
          <w:rFonts w:cs="Times New Roman"/>
          <w:szCs w:val="28"/>
        </w:rPr>
      </w:pPr>
    </w:p>
    <w:p w14:paraId="433A1925" w14:textId="26E38958" w:rsidR="008275A6" w:rsidRDefault="008275A6" w:rsidP="008275A6">
      <w:pPr>
        <w:spacing w:line="259" w:lineRule="auto"/>
        <w:ind w:firstLine="4678"/>
        <w:jc w:val="center"/>
        <w:rPr>
          <w:rFonts w:cs="Times New Roman"/>
          <w:szCs w:val="28"/>
        </w:rPr>
      </w:pPr>
    </w:p>
    <w:p w14:paraId="0218B3D6" w14:textId="08B7DB6F" w:rsidR="008275A6" w:rsidRDefault="008275A6" w:rsidP="008275A6">
      <w:pPr>
        <w:spacing w:line="259" w:lineRule="auto"/>
        <w:ind w:firstLine="4678"/>
        <w:jc w:val="center"/>
        <w:rPr>
          <w:rFonts w:cs="Times New Roman"/>
          <w:szCs w:val="28"/>
        </w:rPr>
      </w:pPr>
    </w:p>
    <w:p w14:paraId="1069D7C5" w14:textId="77777777" w:rsidR="008275A6" w:rsidRDefault="008275A6" w:rsidP="008275A6">
      <w:pPr>
        <w:spacing w:line="259" w:lineRule="auto"/>
        <w:ind w:firstLine="4678"/>
        <w:jc w:val="center"/>
        <w:rPr>
          <w:rFonts w:cs="Times New Roman"/>
          <w:szCs w:val="28"/>
        </w:rPr>
      </w:pPr>
    </w:p>
    <w:p w14:paraId="040402AA" w14:textId="77777777" w:rsidR="008275A6" w:rsidRDefault="008275A6" w:rsidP="008275A6">
      <w:pPr>
        <w:spacing w:line="259" w:lineRule="auto"/>
        <w:ind w:firstLine="4678"/>
        <w:jc w:val="center"/>
        <w:rPr>
          <w:rFonts w:cs="Times New Roman"/>
          <w:szCs w:val="28"/>
        </w:rPr>
      </w:pPr>
    </w:p>
    <w:p w14:paraId="61CBD7A1" w14:textId="3D7C7920" w:rsidR="008275A6" w:rsidRPr="008275A6" w:rsidRDefault="008275A6" w:rsidP="008275A6">
      <w:pPr>
        <w:spacing w:line="259" w:lineRule="auto"/>
        <w:jc w:val="center"/>
        <w:rPr>
          <w:rFonts w:cs="Times New Roman"/>
          <w:b/>
          <w:sz w:val="32"/>
          <w:szCs w:val="32"/>
        </w:rPr>
      </w:pPr>
      <w:r w:rsidRPr="008275A6">
        <w:rPr>
          <w:rFonts w:cs="Times New Roman"/>
          <w:b/>
          <w:sz w:val="32"/>
          <w:szCs w:val="32"/>
        </w:rPr>
        <w:t>ПЕДАГОГИЧЕСКАЯ ПРОГРАММА</w:t>
      </w:r>
    </w:p>
    <w:p w14:paraId="3BDCED7D" w14:textId="7C5236CC" w:rsidR="008275A6" w:rsidRDefault="008275A6" w:rsidP="008275A6">
      <w:pPr>
        <w:spacing w:line="259" w:lineRule="auto"/>
        <w:jc w:val="center"/>
        <w:rPr>
          <w:rFonts w:cs="Times New Roman"/>
          <w:b/>
          <w:sz w:val="32"/>
          <w:szCs w:val="32"/>
        </w:rPr>
      </w:pPr>
      <w:r w:rsidRPr="008275A6">
        <w:rPr>
          <w:rFonts w:cs="Times New Roman"/>
          <w:b/>
          <w:sz w:val="32"/>
          <w:szCs w:val="32"/>
        </w:rPr>
        <w:t xml:space="preserve">1-летней </w:t>
      </w:r>
      <w:r w:rsidRPr="008275A6">
        <w:rPr>
          <w:rFonts w:cs="Times New Roman"/>
          <w:b/>
          <w:sz w:val="32"/>
          <w:szCs w:val="32"/>
        </w:rPr>
        <w:t>лагерной смены</w:t>
      </w:r>
      <w:r w:rsidRPr="008275A6">
        <w:rPr>
          <w:rFonts w:cs="Times New Roman"/>
          <w:b/>
          <w:sz w:val="32"/>
          <w:szCs w:val="32"/>
        </w:rPr>
        <w:t xml:space="preserve"> </w:t>
      </w:r>
    </w:p>
    <w:p w14:paraId="683C7CB3" w14:textId="4964D219" w:rsidR="008275A6" w:rsidRPr="008275A6" w:rsidRDefault="008275A6" w:rsidP="008275A6">
      <w:pPr>
        <w:spacing w:line="259" w:lineRule="auto"/>
        <w:jc w:val="center"/>
        <w:rPr>
          <w:rFonts w:cs="Times New Roman"/>
          <w:b/>
          <w:sz w:val="32"/>
          <w:szCs w:val="32"/>
        </w:rPr>
      </w:pPr>
      <w:r w:rsidRPr="008275A6">
        <w:rPr>
          <w:rFonts w:cs="Times New Roman"/>
          <w:b/>
          <w:sz w:val="32"/>
          <w:szCs w:val="32"/>
        </w:rPr>
        <w:t>(</w:t>
      </w:r>
      <w:r>
        <w:rPr>
          <w:rFonts w:cs="Times New Roman"/>
          <w:b/>
          <w:sz w:val="32"/>
          <w:szCs w:val="32"/>
        </w:rPr>
        <w:t>0</w:t>
      </w:r>
      <w:r w:rsidRPr="008275A6">
        <w:rPr>
          <w:rFonts w:cs="Times New Roman"/>
          <w:b/>
          <w:sz w:val="32"/>
          <w:szCs w:val="32"/>
        </w:rPr>
        <w:t>1.06.2025-21.06.2025)</w:t>
      </w:r>
    </w:p>
    <w:p w14:paraId="4DA3B7C4" w14:textId="77777777" w:rsidR="008275A6" w:rsidRPr="008275A6" w:rsidRDefault="008275A6" w:rsidP="008275A6">
      <w:pPr>
        <w:tabs>
          <w:tab w:val="left" w:pos="426"/>
          <w:tab w:val="left" w:pos="993"/>
        </w:tabs>
        <w:spacing w:line="276" w:lineRule="auto"/>
        <w:jc w:val="center"/>
        <w:rPr>
          <w:rFonts w:cs="Times New Roman"/>
          <w:b/>
          <w:sz w:val="36"/>
          <w:szCs w:val="36"/>
        </w:rPr>
      </w:pPr>
      <w:r w:rsidRPr="008275A6">
        <w:rPr>
          <w:rFonts w:cs="Times New Roman"/>
          <w:b/>
          <w:sz w:val="36"/>
          <w:szCs w:val="36"/>
        </w:rPr>
        <w:t>«Страна возможностей: Мы-созидатели!»</w:t>
      </w:r>
    </w:p>
    <w:p w14:paraId="60B59C79" w14:textId="75AB7490" w:rsidR="008275A6" w:rsidRPr="008275A6" w:rsidRDefault="008275A6" w:rsidP="008275A6">
      <w:pPr>
        <w:tabs>
          <w:tab w:val="left" w:pos="426"/>
          <w:tab w:val="left" w:pos="993"/>
        </w:tabs>
        <w:spacing w:line="276" w:lineRule="auto"/>
        <w:jc w:val="center"/>
        <w:rPr>
          <w:rFonts w:cs="Times New Roman"/>
          <w:b/>
          <w:szCs w:val="28"/>
        </w:rPr>
      </w:pPr>
      <w:r w:rsidRPr="008275A6">
        <w:rPr>
          <w:rFonts w:cs="Times New Roman"/>
          <w:b/>
          <w:szCs w:val="28"/>
        </w:rPr>
        <w:t>МБУ ДО ДООЦ «Гренада»</w:t>
      </w:r>
    </w:p>
    <w:p w14:paraId="3240AE17" w14:textId="3BCEC725" w:rsidR="008275A6" w:rsidRPr="008275A6" w:rsidRDefault="008275A6" w:rsidP="008275A6">
      <w:pPr>
        <w:tabs>
          <w:tab w:val="left" w:pos="426"/>
          <w:tab w:val="left" w:pos="993"/>
        </w:tabs>
        <w:spacing w:line="276" w:lineRule="auto"/>
        <w:jc w:val="center"/>
        <w:rPr>
          <w:rFonts w:cs="Times New Roman"/>
          <w:b/>
          <w:szCs w:val="28"/>
        </w:rPr>
      </w:pPr>
      <w:r w:rsidRPr="008275A6">
        <w:rPr>
          <w:rFonts w:cs="Times New Roman"/>
          <w:b/>
          <w:szCs w:val="28"/>
        </w:rPr>
        <w:t>(</w:t>
      </w:r>
      <w:r w:rsidRPr="008275A6">
        <w:rPr>
          <w:rFonts w:cs="Times New Roman"/>
          <w:b/>
          <w:szCs w:val="28"/>
        </w:rPr>
        <w:t>г. Невинномысск</w:t>
      </w:r>
      <w:r w:rsidRPr="008275A6">
        <w:rPr>
          <w:rFonts w:cs="Times New Roman"/>
          <w:b/>
          <w:szCs w:val="28"/>
        </w:rPr>
        <w:t>, 2025 г.)</w:t>
      </w:r>
    </w:p>
    <w:p w14:paraId="63023F1F" w14:textId="766383EA" w:rsidR="008275A6" w:rsidRDefault="008275A6" w:rsidP="007631A6">
      <w:pPr>
        <w:spacing w:line="259" w:lineRule="auto"/>
        <w:ind w:firstLine="4678"/>
        <w:jc w:val="both"/>
        <w:rPr>
          <w:rFonts w:cs="Times New Roman"/>
          <w:szCs w:val="28"/>
        </w:rPr>
      </w:pPr>
    </w:p>
    <w:p w14:paraId="62C8A6DC" w14:textId="42A7F360" w:rsidR="008275A6" w:rsidRDefault="008275A6" w:rsidP="007631A6">
      <w:pPr>
        <w:spacing w:line="259" w:lineRule="auto"/>
        <w:ind w:firstLine="4678"/>
        <w:jc w:val="both"/>
        <w:rPr>
          <w:rFonts w:cs="Times New Roman"/>
          <w:szCs w:val="28"/>
        </w:rPr>
      </w:pPr>
    </w:p>
    <w:p w14:paraId="0D9F7E9D" w14:textId="23AB3EDF" w:rsidR="008275A6" w:rsidRDefault="008275A6" w:rsidP="007631A6">
      <w:pPr>
        <w:spacing w:line="259" w:lineRule="auto"/>
        <w:ind w:firstLine="4678"/>
        <w:jc w:val="both"/>
        <w:rPr>
          <w:rFonts w:cs="Times New Roman"/>
          <w:szCs w:val="28"/>
        </w:rPr>
      </w:pPr>
    </w:p>
    <w:p w14:paraId="7B97B019" w14:textId="77777777" w:rsidR="008275A6" w:rsidRDefault="008275A6" w:rsidP="007631A6">
      <w:pPr>
        <w:spacing w:line="259" w:lineRule="auto"/>
        <w:ind w:firstLine="4678"/>
        <w:jc w:val="both"/>
        <w:rPr>
          <w:rFonts w:cs="Times New Roman"/>
          <w:szCs w:val="28"/>
        </w:rPr>
      </w:pPr>
    </w:p>
    <w:p w14:paraId="44E9963B" w14:textId="77777777" w:rsidR="008275A6" w:rsidRDefault="008275A6" w:rsidP="008275A6">
      <w:pPr>
        <w:spacing w:line="259" w:lineRule="auto"/>
        <w:jc w:val="both"/>
        <w:rPr>
          <w:rFonts w:cs="Times New Roman"/>
          <w:szCs w:val="28"/>
        </w:rPr>
      </w:pPr>
    </w:p>
    <w:p w14:paraId="4344CD6E" w14:textId="77777777" w:rsidR="008275A6" w:rsidRDefault="007631A6" w:rsidP="008275A6">
      <w:pPr>
        <w:tabs>
          <w:tab w:val="left" w:pos="426"/>
          <w:tab w:val="left" w:pos="993"/>
        </w:tabs>
        <w:spacing w:line="276" w:lineRule="auto"/>
        <w:ind w:left="4253" w:firstLine="851"/>
        <w:jc w:val="both"/>
        <w:rPr>
          <w:rFonts w:cs="Times New Roman"/>
          <w:bCs/>
          <w:szCs w:val="28"/>
        </w:rPr>
      </w:pPr>
      <w:r w:rsidRPr="00565C25">
        <w:rPr>
          <w:rFonts w:cs="Times New Roman"/>
          <w:b/>
          <w:szCs w:val="28"/>
        </w:rPr>
        <w:t>Авторы-разработчики</w:t>
      </w:r>
      <w:r w:rsidRPr="00565C25">
        <w:rPr>
          <w:rFonts w:cs="Times New Roman"/>
          <w:bCs/>
          <w:szCs w:val="28"/>
        </w:rPr>
        <w:t>:</w:t>
      </w:r>
      <w:r>
        <w:rPr>
          <w:rFonts w:cs="Times New Roman"/>
          <w:bCs/>
          <w:szCs w:val="28"/>
        </w:rPr>
        <w:t xml:space="preserve"> </w:t>
      </w:r>
    </w:p>
    <w:p w14:paraId="0EC6A88B" w14:textId="237B10EB" w:rsidR="008275A6" w:rsidRDefault="008275A6" w:rsidP="008275A6">
      <w:pPr>
        <w:tabs>
          <w:tab w:val="left" w:pos="426"/>
          <w:tab w:val="left" w:pos="993"/>
        </w:tabs>
        <w:spacing w:line="276" w:lineRule="auto"/>
        <w:ind w:left="4253"/>
        <w:jc w:val="both"/>
        <w:rPr>
          <w:rFonts w:cs="Times New Roman"/>
          <w:bCs/>
          <w:szCs w:val="28"/>
        </w:rPr>
      </w:pPr>
      <w:r w:rsidRPr="008275A6">
        <w:rPr>
          <w:rFonts w:cs="Times New Roman"/>
          <w:b/>
          <w:szCs w:val="28"/>
        </w:rPr>
        <w:t>Еремина Татьяна Владимировна</w:t>
      </w:r>
      <w:r>
        <w:rPr>
          <w:rFonts w:cs="Times New Roman"/>
          <w:bCs/>
          <w:szCs w:val="28"/>
        </w:rPr>
        <w:t xml:space="preserve"> </w:t>
      </w:r>
      <w:r w:rsidR="007631A6">
        <w:rPr>
          <w:rFonts w:cs="Times New Roman"/>
          <w:bCs/>
          <w:szCs w:val="28"/>
        </w:rPr>
        <w:t>з</w:t>
      </w:r>
      <w:r w:rsidR="007631A6" w:rsidRPr="00565C25">
        <w:rPr>
          <w:rFonts w:cs="Times New Roman"/>
          <w:bCs/>
          <w:szCs w:val="28"/>
        </w:rPr>
        <w:t xml:space="preserve">аместитель директора по </w:t>
      </w:r>
      <w:r w:rsidR="007631A6">
        <w:rPr>
          <w:rFonts w:cs="Times New Roman"/>
          <w:bCs/>
          <w:szCs w:val="28"/>
        </w:rPr>
        <w:t>воспитательной работе</w:t>
      </w:r>
      <w:r w:rsidR="007631A6" w:rsidRPr="00565C25">
        <w:rPr>
          <w:rFonts w:cs="Times New Roman"/>
          <w:bCs/>
          <w:szCs w:val="28"/>
        </w:rPr>
        <w:t xml:space="preserve"> МБУ ДО </w:t>
      </w:r>
      <w:proofErr w:type="gramStart"/>
      <w:r w:rsidR="007631A6" w:rsidRPr="00565C25">
        <w:rPr>
          <w:rFonts w:cs="Times New Roman"/>
          <w:bCs/>
          <w:szCs w:val="28"/>
        </w:rPr>
        <w:t>ДООЦ</w:t>
      </w:r>
      <w:r w:rsidR="007631A6">
        <w:rPr>
          <w:rFonts w:cs="Times New Roman"/>
          <w:bCs/>
          <w:szCs w:val="28"/>
        </w:rPr>
        <w:t xml:space="preserve"> </w:t>
      </w:r>
      <w:r w:rsidR="007631A6" w:rsidRPr="00565C25">
        <w:rPr>
          <w:rFonts w:cs="Times New Roman"/>
          <w:bCs/>
          <w:szCs w:val="28"/>
        </w:rPr>
        <w:t xml:space="preserve"> </w:t>
      </w:r>
      <w:r w:rsidR="007631A6">
        <w:rPr>
          <w:rFonts w:cs="Times New Roman"/>
          <w:bCs/>
          <w:szCs w:val="28"/>
        </w:rPr>
        <w:t>«</w:t>
      </w:r>
      <w:proofErr w:type="gramEnd"/>
      <w:r w:rsidR="007631A6">
        <w:rPr>
          <w:rFonts w:cs="Times New Roman"/>
          <w:bCs/>
          <w:szCs w:val="28"/>
        </w:rPr>
        <w:t>Гренада»</w:t>
      </w:r>
    </w:p>
    <w:p w14:paraId="4B894EFF" w14:textId="0E54BF26" w:rsidR="008275A6" w:rsidRDefault="008275A6" w:rsidP="008275A6">
      <w:pPr>
        <w:tabs>
          <w:tab w:val="left" w:pos="426"/>
          <w:tab w:val="left" w:pos="993"/>
        </w:tabs>
        <w:spacing w:line="276" w:lineRule="auto"/>
        <w:ind w:left="4253"/>
        <w:jc w:val="both"/>
        <w:rPr>
          <w:rFonts w:cs="Times New Roman"/>
          <w:bCs/>
          <w:szCs w:val="28"/>
        </w:rPr>
      </w:pPr>
      <w:proofErr w:type="spellStart"/>
      <w:r w:rsidRPr="008275A6">
        <w:rPr>
          <w:rFonts w:cs="Times New Roman"/>
          <w:b/>
          <w:szCs w:val="28"/>
        </w:rPr>
        <w:t>Закорюкина</w:t>
      </w:r>
      <w:proofErr w:type="spellEnd"/>
      <w:r w:rsidRPr="008275A6">
        <w:rPr>
          <w:rFonts w:cs="Times New Roman"/>
          <w:b/>
          <w:szCs w:val="28"/>
        </w:rPr>
        <w:t xml:space="preserve"> Виктория Владимировна</w:t>
      </w:r>
      <w:r w:rsidRPr="008275A6">
        <w:rPr>
          <w:rFonts w:cs="Times New Roman"/>
          <w:b/>
          <w:szCs w:val="28"/>
        </w:rPr>
        <w:t xml:space="preserve"> </w:t>
      </w:r>
      <w:r w:rsidR="007631A6">
        <w:rPr>
          <w:rFonts w:cs="Times New Roman"/>
          <w:bCs/>
          <w:szCs w:val="28"/>
        </w:rPr>
        <w:t>с</w:t>
      </w:r>
      <w:r w:rsidR="007631A6" w:rsidRPr="00565C25">
        <w:rPr>
          <w:rFonts w:cs="Times New Roman"/>
          <w:bCs/>
          <w:szCs w:val="28"/>
        </w:rPr>
        <w:t>тарший методист</w:t>
      </w:r>
      <w:r w:rsidR="007631A6">
        <w:rPr>
          <w:rFonts w:cs="Times New Roman"/>
          <w:bCs/>
          <w:szCs w:val="28"/>
        </w:rPr>
        <w:t xml:space="preserve"> МБУ ДО ДООЦ «Гренада»</w:t>
      </w:r>
    </w:p>
    <w:p w14:paraId="68B2B04D" w14:textId="50353125" w:rsidR="008275A6" w:rsidRPr="008275A6" w:rsidRDefault="008275A6" w:rsidP="008275A6">
      <w:pPr>
        <w:tabs>
          <w:tab w:val="left" w:pos="426"/>
          <w:tab w:val="left" w:pos="993"/>
        </w:tabs>
        <w:spacing w:line="276" w:lineRule="auto"/>
        <w:ind w:left="4253"/>
        <w:jc w:val="both"/>
        <w:rPr>
          <w:rFonts w:cs="Times New Roman"/>
          <w:bCs/>
          <w:szCs w:val="28"/>
        </w:rPr>
      </w:pPr>
      <w:proofErr w:type="spellStart"/>
      <w:r w:rsidRPr="008275A6">
        <w:rPr>
          <w:rFonts w:cs="Times New Roman"/>
          <w:b/>
          <w:szCs w:val="28"/>
        </w:rPr>
        <w:t>Хачирова</w:t>
      </w:r>
      <w:proofErr w:type="spellEnd"/>
      <w:r w:rsidRPr="008275A6">
        <w:rPr>
          <w:rFonts w:cs="Times New Roman"/>
          <w:b/>
          <w:szCs w:val="28"/>
        </w:rPr>
        <w:t xml:space="preserve"> Амина</w:t>
      </w:r>
      <w:r w:rsidRPr="008275A6">
        <w:rPr>
          <w:rFonts w:cs="Times New Roman"/>
          <w:b/>
          <w:szCs w:val="28"/>
        </w:rPr>
        <w:t xml:space="preserve"> Руслановна</w:t>
      </w:r>
      <w:r>
        <w:rPr>
          <w:rFonts w:cs="Times New Roman"/>
          <w:bCs/>
          <w:szCs w:val="28"/>
        </w:rPr>
        <w:t xml:space="preserve"> </w:t>
      </w:r>
      <w:r w:rsidR="007631A6">
        <w:rPr>
          <w:rFonts w:cs="Times New Roman"/>
          <w:bCs/>
          <w:szCs w:val="28"/>
        </w:rPr>
        <w:t>б</w:t>
      </w:r>
      <w:r w:rsidR="007631A6" w:rsidRPr="00565C25">
        <w:rPr>
          <w:rFonts w:cs="Times New Roman"/>
          <w:bCs/>
          <w:szCs w:val="28"/>
        </w:rPr>
        <w:t>оец СПО «РИТМ»</w:t>
      </w:r>
    </w:p>
    <w:p w14:paraId="732C7264" w14:textId="0693A1CC" w:rsidR="007631A6" w:rsidRPr="00CA5920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A5920">
        <w:rPr>
          <w:rFonts w:cs="Times New Roman"/>
          <w:b/>
          <w:bCs/>
          <w:szCs w:val="28"/>
        </w:rPr>
        <w:lastRenderedPageBreak/>
        <w:t>Место проведения:</w:t>
      </w:r>
      <w:r w:rsidRPr="00CA5920">
        <w:rPr>
          <w:rFonts w:cs="Times New Roman"/>
          <w:szCs w:val="28"/>
        </w:rPr>
        <w:t xml:space="preserve"> Муниципальное бюджетное общеобразовательное учреждение дополнительного образования детский оздоровительно-образовательный (профильный) центр «Гренада» г. Невинномысск.</w:t>
      </w:r>
    </w:p>
    <w:p w14:paraId="0B2D59B9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A5920">
        <w:rPr>
          <w:rFonts w:cs="Times New Roman"/>
          <w:b/>
          <w:bCs/>
          <w:szCs w:val="28"/>
        </w:rPr>
        <w:t xml:space="preserve">Цель программы: </w:t>
      </w:r>
      <w:r w:rsidRPr="00CA5920">
        <w:rPr>
          <w:rFonts w:cs="Times New Roman"/>
          <w:szCs w:val="28"/>
        </w:rPr>
        <w:t>создание оптимальных условий для полноценного отдыха и оздоровления детей, развития их творческого потенциала, формирования дружеских связей и взаимопонимания</w:t>
      </w:r>
      <w:r>
        <w:rPr>
          <w:rFonts w:cs="Times New Roman"/>
          <w:szCs w:val="28"/>
        </w:rPr>
        <w:t>;</w:t>
      </w:r>
      <w:r w:rsidRPr="00CA5920">
        <w:rPr>
          <w:rFonts w:cs="Times New Roman"/>
          <w:szCs w:val="28"/>
        </w:rPr>
        <w:t xml:space="preserve"> созд</w:t>
      </w:r>
      <w:r>
        <w:rPr>
          <w:rFonts w:cs="Times New Roman"/>
          <w:szCs w:val="28"/>
        </w:rPr>
        <w:t>ание</w:t>
      </w:r>
      <w:r w:rsidRPr="00CA5920">
        <w:rPr>
          <w:rFonts w:cs="Times New Roman"/>
          <w:szCs w:val="28"/>
        </w:rPr>
        <w:t xml:space="preserve"> атмосфер</w:t>
      </w:r>
      <w:r>
        <w:rPr>
          <w:rFonts w:cs="Times New Roman"/>
          <w:szCs w:val="28"/>
        </w:rPr>
        <w:t>ы</w:t>
      </w:r>
      <w:r w:rsidRPr="00CA5920">
        <w:rPr>
          <w:rFonts w:cs="Times New Roman"/>
          <w:szCs w:val="28"/>
        </w:rPr>
        <w:t>, способствующую раскрытию талантов через изучение культуры и быта, а также через совместные творческие проекты</w:t>
      </w:r>
      <w:r>
        <w:rPr>
          <w:rFonts w:cs="Times New Roman"/>
          <w:szCs w:val="28"/>
        </w:rPr>
        <w:t>;</w:t>
      </w:r>
      <w:r w:rsidRPr="00CA5920">
        <w:rPr>
          <w:rFonts w:cs="Times New Roman"/>
          <w:szCs w:val="28"/>
        </w:rPr>
        <w:t xml:space="preserve"> воспитание гражданской позиции, основанной на уважении к окружающим и понимании ценности дружбы в обществе.</w:t>
      </w:r>
    </w:p>
    <w:p w14:paraId="65D7B731" w14:textId="77777777" w:rsidR="007631A6" w:rsidRPr="00CA5920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b/>
          <w:bCs/>
          <w:szCs w:val="28"/>
        </w:rPr>
      </w:pPr>
      <w:r w:rsidRPr="00CA5920">
        <w:rPr>
          <w:rFonts w:cs="Times New Roman"/>
          <w:b/>
          <w:bCs/>
          <w:szCs w:val="28"/>
        </w:rPr>
        <w:t xml:space="preserve">Задачи программы: </w:t>
      </w:r>
    </w:p>
    <w:p w14:paraId="1F9BBA5B" w14:textId="77777777" w:rsidR="007631A6" w:rsidRPr="00CA5920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A5920">
        <w:rPr>
          <w:rFonts w:cs="Times New Roman"/>
          <w:szCs w:val="28"/>
        </w:rPr>
        <w:t> -</w:t>
      </w:r>
      <w:r>
        <w:rPr>
          <w:rFonts w:cs="Times New Roman"/>
          <w:szCs w:val="28"/>
        </w:rPr>
        <w:t xml:space="preserve"> с</w:t>
      </w:r>
      <w:r w:rsidRPr="00CA5920">
        <w:rPr>
          <w:rFonts w:cs="Times New Roman"/>
          <w:szCs w:val="28"/>
        </w:rPr>
        <w:t>оздать условия для утверждения в сознании и чувствах обучающихся комплекса общекультурных гуманистических ценностей</w:t>
      </w:r>
      <w:r>
        <w:rPr>
          <w:rFonts w:cs="Times New Roman"/>
          <w:szCs w:val="28"/>
        </w:rPr>
        <w:t>;</w:t>
      </w:r>
    </w:p>
    <w:p w14:paraId="3448E996" w14:textId="77777777" w:rsidR="007631A6" w:rsidRPr="00CA5920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A5920">
        <w:rPr>
          <w:rFonts w:cs="Times New Roman"/>
          <w:szCs w:val="28"/>
        </w:rPr>
        <w:t>- сформировать активную жизненную позицию гражданина;</w:t>
      </w:r>
    </w:p>
    <w:p w14:paraId="6C35DFA1" w14:textId="77777777" w:rsidR="007631A6" w:rsidRPr="00CA5920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A5920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с</w:t>
      </w:r>
      <w:r w:rsidRPr="00CA5920">
        <w:rPr>
          <w:rFonts w:cs="Times New Roman"/>
          <w:szCs w:val="28"/>
        </w:rPr>
        <w:t>оздать условия для развития познавательного интереса к культуре и искусству</w:t>
      </w:r>
      <w:r>
        <w:rPr>
          <w:rFonts w:cs="Times New Roman"/>
          <w:szCs w:val="28"/>
        </w:rPr>
        <w:t>;</w:t>
      </w:r>
    </w:p>
    <w:p w14:paraId="69D10FE8" w14:textId="77777777" w:rsidR="007631A6" w:rsidRPr="00CA5920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A5920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создать условия для воспитания</w:t>
      </w:r>
      <w:r w:rsidRPr="00CA5920">
        <w:rPr>
          <w:rFonts w:cs="Times New Roman"/>
          <w:szCs w:val="28"/>
        </w:rPr>
        <w:t xml:space="preserve"> личност</w:t>
      </w:r>
      <w:r>
        <w:rPr>
          <w:rFonts w:cs="Times New Roman"/>
          <w:szCs w:val="28"/>
        </w:rPr>
        <w:t>и</w:t>
      </w:r>
      <w:r w:rsidRPr="00CA5920">
        <w:rPr>
          <w:rFonts w:cs="Times New Roman"/>
          <w:szCs w:val="28"/>
        </w:rPr>
        <w:t xml:space="preserve"> гражданина – созидателя, способного внести свой вклад в создание лучшего мира.</w:t>
      </w:r>
    </w:p>
    <w:p w14:paraId="145C3131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b/>
          <w:bCs/>
          <w:szCs w:val="28"/>
        </w:rPr>
      </w:pPr>
      <w:r w:rsidRPr="00C7271A">
        <w:rPr>
          <w:rFonts w:cs="Times New Roman"/>
          <w:b/>
          <w:bCs/>
          <w:szCs w:val="28"/>
        </w:rPr>
        <w:t xml:space="preserve">Пояснительная записка </w:t>
      </w:r>
    </w:p>
    <w:p w14:paraId="2FD7EC95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Лагерь — это уникальная сфера активного отдыха, отличающаяся от традиционных образовательных форматов, таких как назидательная и дидактическая деятельность в школе. Он предоставляет детям возможность раскрыть свой потенциал, приблизиться к высоким уровням самоуважения и самореализации. </w:t>
      </w:r>
    </w:p>
    <w:p w14:paraId="099BEA6C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Детские оздоровительные лагеря являются важной частью социальной среды, где дети могут реализовать свои индивидуальные потребности и стремления в свободное время. Летний лагерь представляет собой не только организацию досуга для детей разного возраста, пола и уровня развития, но и пространство для оздоровления, а также развития художественного, технического и социального творчества. </w:t>
      </w:r>
    </w:p>
    <w:p w14:paraId="3D7CDFFD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Центром воспитательной работы лагеря является ребенок и его стремление к самовыражению. Пребывание в лагере становится для каждого ребенка временем получения новых знаний, навыков и жизненного опыта. Это достигается благодаря тщательно продуманной системе планирования лагерной смены. </w:t>
      </w:r>
    </w:p>
    <w:p w14:paraId="7AA9D3EF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lastRenderedPageBreak/>
        <w:t xml:space="preserve">В последние годы наблюдается растущее внимание к организации оздоровительных лагерей, которые играют важную роль в оздоровлении и воспитании детей, особенно в условиях сложной экономической и социальной ситуации в семьях. Однако лагерь — это не только социальная защита, но и площадка для творческого развития, обогащения духовного мира и интеллектуального потенциала ребенка. </w:t>
      </w:r>
    </w:p>
    <w:p w14:paraId="60346EA9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При организации летнего отдыха необходимо учитывать влияние окружающей среды на здоровье детей. Летний отдых — это время активной социализации, поэтому обеспечение занятости детей и подростков в период каникул становится приоритетным направлением государственной политики в области образования. </w:t>
      </w:r>
    </w:p>
    <w:p w14:paraId="56862688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Нравственное становление детей и подготовка их к самостоятельной жизни — важнейшая составляющая развития общества и государства. Определение конкретных целей и задач воспитания, моделирование воспитательного пространства для обеспечения самоопределения личности и создание условий для ее самореализации составляют основу программных мероприятий. </w:t>
      </w:r>
    </w:p>
    <w:p w14:paraId="738100C7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В условиях социальных преобразований современного российского общества актуальность приобретает формирование ценностных мировоззренческих основ воспитания, обеспечение преемственности между поколениями россиян на основе общественного согласия и в духе формирования культуры мира и терпимости. </w:t>
      </w:r>
    </w:p>
    <w:p w14:paraId="3707B62C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>Программа смены «</w:t>
      </w:r>
      <w:r>
        <w:rPr>
          <w:rFonts w:cs="Times New Roman"/>
          <w:szCs w:val="28"/>
        </w:rPr>
        <w:t>Страна возможностей: мы – созидатели!</w:t>
      </w:r>
      <w:r w:rsidRPr="00330282">
        <w:rPr>
          <w:rFonts w:cs="Times New Roman"/>
          <w:szCs w:val="28"/>
        </w:rPr>
        <w:t xml:space="preserve">» ориентирована на повышение культурно-нравственных ценностей нового поколения через самореализацию в физическом, творческом и духовном планах. В течение смены особое внимание будет уделено выявлению и развитию творческого потенциала каждого ребенка. </w:t>
      </w:r>
    </w:p>
    <w:p w14:paraId="3DE494C5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>Программа смены «</w:t>
      </w:r>
      <w:r>
        <w:rPr>
          <w:rFonts w:cs="Times New Roman"/>
          <w:szCs w:val="28"/>
        </w:rPr>
        <w:t>Страна возможностей: мы – созидатели!</w:t>
      </w:r>
      <w:r w:rsidRPr="00330282">
        <w:rPr>
          <w:rFonts w:cs="Times New Roman"/>
          <w:szCs w:val="28"/>
        </w:rPr>
        <w:t xml:space="preserve">» основывается на следующих принципах: </w:t>
      </w:r>
    </w:p>
    <w:p w14:paraId="052C1ACB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1. Принцип гуманизации отношений: Все взаимодействия строятся на уважении и доверии к личности, с акцентом на стремление к успеху. Гуманистический подход требует психологического переосмысления всех компонентов педагогического процесса. </w:t>
      </w:r>
    </w:p>
    <w:p w14:paraId="080C8D54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2. Принцип соответствия: Сотрудничество между детьми и взрослыми должно учитывать психологические особенности учащихся и тип ведущей деятельности, позволяя ребенку ощутить себя творческой личностью. </w:t>
      </w:r>
    </w:p>
    <w:p w14:paraId="6496901A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lastRenderedPageBreak/>
        <w:t xml:space="preserve">3. Принцип демократичности: Все дети должны иметь возможность участвовать в программе развития своих творческих способностей. </w:t>
      </w:r>
    </w:p>
    <w:p w14:paraId="7F23254F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4. Принцип дифференциации воспитания: В рамках летнего оздоровительного лагеря необходимо учитывать индивидуально-психологические особенности детей, создавая возможности для переключения между различными видами деятельности и обеспечивая взаимосвязь всех мероприятий. </w:t>
      </w:r>
    </w:p>
    <w:p w14:paraId="025B4F2C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5. Принцип творческой индивидуальности: Творческая индивидуальность — это характеристика личности, которая максимально реализует и развивает свой творческий потенциал. </w:t>
      </w:r>
    </w:p>
    <w:p w14:paraId="03F90E0D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>Таким образом, лагерь становится не только местом отдыха, но и важным пространством для личностного роста, социальной адаптации и творческого самовыражения детей.</w:t>
      </w:r>
    </w:p>
    <w:p w14:paraId="049CABA5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center"/>
        <w:rPr>
          <w:rFonts w:cs="Times New Roman"/>
          <w:b/>
          <w:szCs w:val="28"/>
        </w:rPr>
      </w:pPr>
      <w:r w:rsidRPr="00C7271A">
        <w:rPr>
          <w:rFonts w:cs="Times New Roman"/>
          <w:b/>
          <w:szCs w:val="28"/>
        </w:rPr>
        <w:t>Легенда смены</w:t>
      </w:r>
    </w:p>
    <w:p w14:paraId="097195C7" w14:textId="77777777" w:rsidR="007631A6" w:rsidRDefault="007631A6" w:rsidP="007631A6">
      <w:pPr>
        <w:spacing w:line="276" w:lineRule="auto"/>
        <w:ind w:firstLine="567"/>
        <w:jc w:val="both"/>
        <w:rPr>
          <w:rFonts w:cs="Times New Roman"/>
          <w:szCs w:val="28"/>
        </w:rPr>
      </w:pPr>
      <w:bookmarkStart w:id="0" w:name="_Hlk67944862"/>
      <w:bookmarkStart w:id="1" w:name="_Hlk67951049"/>
      <w:r w:rsidRPr="00C57C40">
        <w:rPr>
          <w:rFonts w:cs="Times New Roman"/>
          <w:szCs w:val="28"/>
        </w:rPr>
        <w:t xml:space="preserve">Легенда лагерной смены </w:t>
      </w:r>
      <w:r>
        <w:rPr>
          <w:rFonts w:cs="Times New Roman"/>
          <w:szCs w:val="28"/>
        </w:rPr>
        <w:t>«</w:t>
      </w:r>
      <w:r w:rsidRPr="00C57C40">
        <w:rPr>
          <w:rFonts w:cs="Times New Roman"/>
          <w:szCs w:val="28"/>
        </w:rPr>
        <w:t>Страна возможностей: мы — созидатели!</w:t>
      </w:r>
      <w:r>
        <w:rPr>
          <w:rFonts w:cs="Times New Roman"/>
          <w:szCs w:val="28"/>
        </w:rPr>
        <w:t xml:space="preserve">» </w:t>
      </w:r>
      <w:r w:rsidRPr="00C57C40">
        <w:rPr>
          <w:rFonts w:cs="Times New Roman"/>
          <w:szCs w:val="28"/>
        </w:rPr>
        <w:t xml:space="preserve"> В далекой стране, скрытой за высокими горами и бескрайними лесами, находилась удивительная страна — Страна Возможностей. </w:t>
      </w:r>
    </w:p>
    <w:p w14:paraId="658BAA64" w14:textId="77777777" w:rsidR="007631A6" w:rsidRDefault="007631A6" w:rsidP="007631A6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C57C40">
        <w:rPr>
          <w:rFonts w:cs="Times New Roman"/>
          <w:szCs w:val="28"/>
        </w:rPr>
        <w:t xml:space="preserve">Здесь каждый человек был творцом, а каждое мгновение жизни наполнялось вдохновением и дружбой. В этой стране не было границ для фантазии, и каждый мог раскрыть свои таланты. Согласно древнему преданию, Страна Возможностей была основана двумя великими духами: Духом Творчества и Духом Дружбы. </w:t>
      </w:r>
    </w:p>
    <w:p w14:paraId="3A14B2FC" w14:textId="77777777" w:rsidR="007631A6" w:rsidRDefault="007631A6" w:rsidP="007631A6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C57C40">
        <w:rPr>
          <w:rFonts w:cs="Times New Roman"/>
          <w:szCs w:val="28"/>
        </w:rPr>
        <w:t xml:space="preserve">Дух Творчества даровал всем жителям страны уникальные способности — кто-то мог рисовать картины, которые оживали, кто-то создавал музыку, заставляющую сердца биться в унисон, а кто-то мастерил удивительные вещи из простых материалов. </w:t>
      </w:r>
    </w:p>
    <w:p w14:paraId="472330FB" w14:textId="77777777" w:rsidR="007631A6" w:rsidRDefault="007631A6" w:rsidP="007631A6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C57C40">
        <w:rPr>
          <w:rFonts w:cs="Times New Roman"/>
          <w:szCs w:val="28"/>
        </w:rPr>
        <w:t xml:space="preserve">Дух Дружбы же объединял людей, помогал им находить общий язык и поддерживать друг друга в стремлении к самовыражению. </w:t>
      </w:r>
    </w:p>
    <w:p w14:paraId="2C1AF94F" w14:textId="77777777" w:rsidR="007631A6" w:rsidRDefault="007631A6" w:rsidP="007631A6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C57C40">
        <w:rPr>
          <w:rFonts w:cs="Times New Roman"/>
          <w:szCs w:val="28"/>
        </w:rPr>
        <w:t xml:space="preserve">Каждый год в Стране Возможностей проходил Великий Фестиваль Созидателей, на который собирались жители со всех уголков страны. На фестивале они делились своими талантами, обменивались идеями и вдохновлялись друг от друга. </w:t>
      </w:r>
    </w:p>
    <w:p w14:paraId="21DB034C" w14:textId="77777777" w:rsidR="007631A6" w:rsidRDefault="007631A6" w:rsidP="007631A6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C57C40">
        <w:rPr>
          <w:rFonts w:cs="Times New Roman"/>
          <w:szCs w:val="28"/>
        </w:rPr>
        <w:t xml:space="preserve">Но однажды, когда праздник был на пике своей славы, на страну обрушилась тьма — завистливый Дух Невозможностей решил разрушить дружбу и творчество, посеять сомнения и недоверие между жителями. В этот </w:t>
      </w:r>
      <w:r w:rsidRPr="00C57C40">
        <w:rPr>
          <w:rFonts w:cs="Times New Roman"/>
          <w:szCs w:val="28"/>
        </w:rPr>
        <w:lastRenderedPageBreak/>
        <w:t xml:space="preserve">критический момент, когда тьма угрожала поглотить свет Страны Возможностей, жители объединились. Они вспомнили о силе дружбы и о том, что вместе они могут преодолеть любые преграды. Каждый из них принёс свою уникальную искру творчества: кто-то спел песню о надежде, кто-то нарисовал картину с яркими цветами, а кто-то построил символ единства из подручных материалов. </w:t>
      </w:r>
    </w:p>
    <w:p w14:paraId="6A1A4BE8" w14:textId="77777777" w:rsidR="007631A6" w:rsidRDefault="007631A6" w:rsidP="007631A6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C57C40">
        <w:rPr>
          <w:rFonts w:cs="Times New Roman"/>
          <w:szCs w:val="28"/>
        </w:rPr>
        <w:t>И вот, когда их сердца заполнились светом и радостью, Дух Творчества и Дух Дружбы вновь объединили свои силы. Они создали мощный поток света, который прогнал тьму и вернул гармонию в страну. С тех пор жители поняли: только вместе они могут создавать чудеса, и дружба — это та почва, на которой расцветает творчество. Теперь каждый год в Стране Возможностей лагерная смена собирает юных созидателей, чтобы они могли развивать свои таланты, находить новых друзей и вместе создавать нечто удивительное. Каждый участник становится частью великой традиции, где каждый может стать настоящим творцом своей судьбы. Добро пожаловать в Страну Возможностей! Здесь мы — созидатели!</w:t>
      </w:r>
    </w:p>
    <w:p w14:paraId="0DDEE032" w14:textId="77777777" w:rsidR="007631A6" w:rsidRPr="00565C25" w:rsidRDefault="007631A6" w:rsidP="007631A6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C7271A">
        <w:rPr>
          <w:rFonts w:cs="Times New Roman"/>
          <w:b/>
          <w:szCs w:val="28"/>
        </w:rPr>
        <w:t>Словарь смены:</w:t>
      </w:r>
    </w:p>
    <w:p w14:paraId="3A4B9AA2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7271A">
        <w:rPr>
          <w:rFonts w:cs="Times New Roman"/>
          <w:i/>
          <w:szCs w:val="28"/>
        </w:rPr>
        <w:t>Лагерь</w:t>
      </w:r>
      <w:r w:rsidRPr="00C7271A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Страна Возможностей</w:t>
      </w:r>
    </w:p>
    <w:p w14:paraId="017802BC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7271A">
        <w:rPr>
          <w:rFonts w:cs="Times New Roman"/>
          <w:i/>
          <w:szCs w:val="28"/>
        </w:rPr>
        <w:t>Отряд</w:t>
      </w:r>
      <w:r w:rsidRPr="00C7271A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команда</w:t>
      </w:r>
    </w:p>
    <w:p w14:paraId="740D9D84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7271A">
        <w:rPr>
          <w:rFonts w:cs="Times New Roman"/>
          <w:i/>
          <w:szCs w:val="28"/>
        </w:rPr>
        <w:t>Дети</w:t>
      </w:r>
      <w:r w:rsidRPr="00C7271A">
        <w:rPr>
          <w:rFonts w:cs="Times New Roman"/>
          <w:szCs w:val="28"/>
        </w:rPr>
        <w:t xml:space="preserve">  – </w:t>
      </w:r>
      <w:r>
        <w:rPr>
          <w:rFonts w:cs="Times New Roman"/>
          <w:szCs w:val="28"/>
        </w:rPr>
        <w:t>созидатели</w:t>
      </w:r>
    </w:p>
    <w:p w14:paraId="4960CC23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7271A">
        <w:rPr>
          <w:rFonts w:cs="Times New Roman"/>
          <w:i/>
          <w:szCs w:val="28"/>
        </w:rPr>
        <w:t>Вожатые</w:t>
      </w:r>
      <w:r w:rsidRPr="00C7271A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наставник</w:t>
      </w:r>
    </w:p>
    <w:p w14:paraId="21843169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7271A">
        <w:rPr>
          <w:rFonts w:cs="Times New Roman"/>
          <w:i/>
          <w:szCs w:val="28"/>
        </w:rPr>
        <w:t>Командир</w:t>
      </w:r>
      <w:r w:rsidRPr="00C7271A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лидер перемен</w:t>
      </w:r>
    </w:p>
    <w:p w14:paraId="676842B0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7271A">
        <w:rPr>
          <w:rFonts w:cs="Times New Roman"/>
          <w:i/>
          <w:szCs w:val="28"/>
        </w:rPr>
        <w:t>Отрядное место</w:t>
      </w:r>
      <w:r w:rsidRPr="00C7271A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пристань успеха</w:t>
      </w:r>
    </w:p>
    <w:p w14:paraId="25D346F6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7271A">
        <w:rPr>
          <w:rFonts w:cs="Times New Roman"/>
          <w:i/>
          <w:szCs w:val="28"/>
        </w:rPr>
        <w:t>Отрядный уголок</w:t>
      </w:r>
      <w:r w:rsidRPr="00C7271A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центр возможностей</w:t>
      </w:r>
      <w:r w:rsidRPr="00C7271A">
        <w:rPr>
          <w:rFonts w:cs="Times New Roman"/>
          <w:szCs w:val="28"/>
        </w:rPr>
        <w:t xml:space="preserve"> </w:t>
      </w:r>
    </w:p>
    <w:p w14:paraId="355609DC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7271A">
        <w:rPr>
          <w:rFonts w:cs="Times New Roman"/>
          <w:i/>
          <w:szCs w:val="28"/>
        </w:rPr>
        <w:t>Директор</w:t>
      </w:r>
      <w:r w:rsidRPr="00C7271A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 xml:space="preserve"> Президент Страны Возможностей</w:t>
      </w:r>
    </w:p>
    <w:p w14:paraId="40C50321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7271A">
        <w:rPr>
          <w:rFonts w:cs="Times New Roman"/>
          <w:i/>
          <w:szCs w:val="28"/>
        </w:rPr>
        <w:t>Система стимулирования</w:t>
      </w:r>
      <w:r w:rsidRPr="00C7271A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мотивационный компас</w:t>
      </w:r>
    </w:p>
    <w:p w14:paraId="6115EA65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Боевой лист – навигатор достижений</w:t>
      </w:r>
      <w:r w:rsidRPr="00C7271A">
        <w:rPr>
          <w:rFonts w:cs="Times New Roman"/>
          <w:szCs w:val="28"/>
        </w:rPr>
        <w:t xml:space="preserve">  </w:t>
      </w:r>
    </w:p>
    <w:p w14:paraId="20CE03A1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7271A">
        <w:rPr>
          <w:rFonts w:cs="Times New Roman"/>
          <w:i/>
          <w:szCs w:val="28"/>
        </w:rPr>
        <w:t>Медицинский пункт</w:t>
      </w:r>
      <w:r w:rsidRPr="00C7271A">
        <w:rPr>
          <w:rFonts w:cs="Times New Roman"/>
          <w:szCs w:val="28"/>
        </w:rPr>
        <w:t xml:space="preserve"> – пункт помощи</w:t>
      </w:r>
    </w:p>
    <w:p w14:paraId="1A6DF049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7271A">
        <w:rPr>
          <w:rFonts w:cs="Times New Roman"/>
          <w:i/>
          <w:szCs w:val="28"/>
        </w:rPr>
        <w:t>Столовая</w:t>
      </w:r>
      <w:r w:rsidRPr="00C7271A">
        <w:rPr>
          <w:rFonts w:cs="Times New Roman"/>
          <w:szCs w:val="28"/>
        </w:rPr>
        <w:t xml:space="preserve"> – источник пищи</w:t>
      </w:r>
    </w:p>
    <w:p w14:paraId="06A7EE39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7271A">
        <w:rPr>
          <w:rFonts w:cs="Times New Roman"/>
          <w:i/>
          <w:szCs w:val="28"/>
        </w:rPr>
        <w:t>Арена</w:t>
      </w:r>
      <w:r w:rsidRPr="00C7271A">
        <w:rPr>
          <w:rFonts w:cs="Times New Roman"/>
          <w:szCs w:val="28"/>
        </w:rPr>
        <w:t xml:space="preserve"> – источник вдохновения </w:t>
      </w:r>
    </w:p>
    <w:p w14:paraId="736AC20B" w14:textId="77777777" w:rsidR="007631A6" w:rsidRPr="00565C25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7271A">
        <w:rPr>
          <w:rFonts w:cs="Times New Roman"/>
          <w:i/>
          <w:szCs w:val="28"/>
        </w:rPr>
        <w:t>Спортивная площадка</w:t>
      </w:r>
      <w:r w:rsidRPr="00C7271A">
        <w:rPr>
          <w:rFonts w:cs="Times New Roman"/>
          <w:szCs w:val="28"/>
        </w:rPr>
        <w:t xml:space="preserve"> – источник здоровья</w:t>
      </w:r>
      <w:bookmarkEnd w:id="0"/>
      <w:bookmarkEnd w:id="1"/>
    </w:p>
    <w:p w14:paraId="61A308D2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b/>
          <w:szCs w:val="28"/>
        </w:rPr>
      </w:pPr>
      <w:r w:rsidRPr="00C7271A">
        <w:rPr>
          <w:rFonts w:cs="Times New Roman"/>
          <w:b/>
          <w:szCs w:val="28"/>
        </w:rPr>
        <w:t xml:space="preserve">Система стимулирования: </w:t>
      </w:r>
    </w:p>
    <w:p w14:paraId="46963EA0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lastRenderedPageBreak/>
        <w:t xml:space="preserve">По итогам активного участия в лагерной смене ребята будут награждены баллами, которые позволят определить «Лучший отряд» — тот, который проявил наибольшую активность в образовательных, развлекательных, спортивных и социальных мероприятиях. </w:t>
      </w:r>
    </w:p>
    <w:p w14:paraId="0CED4DE7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>В рамках программы смены также будет введена специальная номинация, которая подчеркнет важность командной работы и взаимоподдержки между участниками — «Сердце дружбы». Отряды, которые окажут помощь своим товарищам и создадут совместные проекты с другими командами, будут удостоены награды в виде сердечек, символизирующих дружбу и единство.</w:t>
      </w:r>
    </w:p>
    <w:p w14:paraId="2A02EBD8" w14:textId="2A041ED9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</w:p>
    <w:p w14:paraId="017968FF" w14:textId="29BDA261" w:rsidR="00AA5B3D" w:rsidRDefault="00AA5B3D" w:rsidP="00A25D1C">
      <w:pPr>
        <w:spacing w:after="0" w:line="256" w:lineRule="auto"/>
        <w:ind w:left="284" w:hanging="284"/>
        <w:rPr>
          <w:rFonts w:eastAsiaTheme="minorEastAsia" w:cs="Times New Roman"/>
          <w:sz w:val="24"/>
          <w:szCs w:val="24"/>
        </w:rPr>
      </w:pPr>
    </w:p>
    <w:p w14:paraId="6B0B2F5D" w14:textId="2724FD1C" w:rsidR="00AA5B3D" w:rsidRDefault="00AA5B3D" w:rsidP="00A25D1C">
      <w:pPr>
        <w:spacing w:after="0" w:line="256" w:lineRule="auto"/>
        <w:ind w:left="284" w:hanging="284"/>
        <w:rPr>
          <w:rFonts w:eastAsiaTheme="minorEastAsia" w:cs="Times New Roman"/>
          <w:sz w:val="24"/>
          <w:szCs w:val="24"/>
        </w:rPr>
      </w:pPr>
    </w:p>
    <w:p w14:paraId="510ECFD9" w14:textId="77777777" w:rsidR="00AA5B3D" w:rsidRDefault="00AA5B3D" w:rsidP="00A25D1C">
      <w:pPr>
        <w:spacing w:after="0" w:line="256" w:lineRule="auto"/>
        <w:ind w:left="284" w:hanging="284"/>
        <w:rPr>
          <w:rFonts w:eastAsiaTheme="minorEastAsia" w:cs="Times New Roman"/>
          <w:sz w:val="24"/>
          <w:szCs w:val="24"/>
        </w:rPr>
      </w:pPr>
    </w:p>
    <w:p w14:paraId="3BBE954B" w14:textId="36706A99" w:rsidR="0096450A" w:rsidRDefault="0096450A" w:rsidP="00A25D1C">
      <w:pPr>
        <w:spacing w:after="0" w:line="256" w:lineRule="auto"/>
        <w:ind w:left="284" w:hanging="284"/>
        <w:rPr>
          <w:rFonts w:eastAsiaTheme="minorEastAsia" w:cs="Times New Roman"/>
          <w:sz w:val="24"/>
          <w:szCs w:val="24"/>
        </w:rPr>
      </w:pPr>
    </w:p>
    <w:p w14:paraId="11B64095" w14:textId="17D8552B" w:rsidR="00006418" w:rsidRDefault="00006418" w:rsidP="00A25D1C">
      <w:pPr>
        <w:spacing w:after="0" w:line="256" w:lineRule="auto"/>
        <w:ind w:left="284" w:hanging="284"/>
        <w:rPr>
          <w:rFonts w:eastAsiaTheme="minorEastAsia" w:cs="Times New Roman"/>
          <w:sz w:val="24"/>
          <w:szCs w:val="24"/>
        </w:rPr>
      </w:pPr>
    </w:p>
    <w:p w14:paraId="61481F92" w14:textId="26F012C9" w:rsidR="00006418" w:rsidRDefault="00006418" w:rsidP="00A25D1C">
      <w:pPr>
        <w:spacing w:after="0" w:line="256" w:lineRule="auto"/>
        <w:ind w:left="284" w:hanging="284"/>
        <w:rPr>
          <w:rFonts w:eastAsiaTheme="minorEastAsia" w:cs="Times New Roman"/>
          <w:sz w:val="24"/>
          <w:szCs w:val="24"/>
        </w:rPr>
      </w:pPr>
    </w:p>
    <w:p w14:paraId="630D6E54" w14:textId="1BC8E828" w:rsidR="007631A6" w:rsidRDefault="007631A6">
      <w:pPr>
        <w:spacing w:line="259" w:lineRule="auto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br w:type="page"/>
      </w:r>
    </w:p>
    <w:p w14:paraId="77AAFDF5" w14:textId="77777777" w:rsidR="007631A6" w:rsidRDefault="007631A6" w:rsidP="00A25D1C">
      <w:pPr>
        <w:spacing w:after="0" w:line="256" w:lineRule="auto"/>
        <w:ind w:left="284" w:hanging="284"/>
        <w:rPr>
          <w:rFonts w:eastAsiaTheme="minorEastAsia" w:cs="Times New Roman"/>
          <w:sz w:val="24"/>
          <w:szCs w:val="24"/>
        </w:rPr>
        <w:sectPr w:rsidR="007631A6" w:rsidSect="007631A6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57F173C" w14:textId="77777777" w:rsidR="00006418" w:rsidRDefault="00006418" w:rsidP="00A25D1C">
      <w:pPr>
        <w:spacing w:after="0" w:line="256" w:lineRule="auto"/>
        <w:ind w:left="284" w:hanging="284"/>
        <w:rPr>
          <w:rFonts w:eastAsiaTheme="minorEastAsia" w:cs="Times New Roman"/>
          <w:sz w:val="24"/>
          <w:szCs w:val="24"/>
        </w:rPr>
      </w:pPr>
    </w:p>
    <w:p w14:paraId="7C3B8E84" w14:textId="111F16F5" w:rsidR="000D41D0" w:rsidRDefault="00405A3F" w:rsidP="00405A3F">
      <w:pPr>
        <w:spacing w:after="0" w:line="256" w:lineRule="auto"/>
        <w:ind w:left="284" w:hanging="284"/>
        <w:jc w:val="center"/>
        <w:rPr>
          <w:rFonts w:eastAsiaTheme="minorEastAsia" w:cs="Times New Roman"/>
          <w:b/>
          <w:bCs/>
          <w:szCs w:val="28"/>
        </w:rPr>
      </w:pPr>
      <w:r w:rsidRPr="00405A3F">
        <w:rPr>
          <w:rFonts w:eastAsiaTheme="minorEastAsia" w:cs="Times New Roman"/>
          <w:b/>
          <w:bCs/>
          <w:szCs w:val="28"/>
        </w:rPr>
        <w:t>План-сетка мероприятий 1-летней</w:t>
      </w:r>
      <w:r w:rsidR="008275A6">
        <w:rPr>
          <w:rFonts w:eastAsiaTheme="minorEastAsia" w:cs="Times New Roman"/>
          <w:b/>
          <w:bCs/>
          <w:szCs w:val="28"/>
        </w:rPr>
        <w:t xml:space="preserve"> смены</w:t>
      </w:r>
      <w:r w:rsidRPr="00405A3F">
        <w:rPr>
          <w:rFonts w:eastAsiaTheme="minorEastAsia" w:cs="Times New Roman"/>
          <w:b/>
          <w:bCs/>
          <w:szCs w:val="28"/>
        </w:rPr>
        <w:t xml:space="preserve"> «Страна Возможностей: мы-созидатели!» </w:t>
      </w:r>
    </w:p>
    <w:p w14:paraId="4A29E057" w14:textId="112BA3AF" w:rsidR="0096450A" w:rsidRPr="0058383D" w:rsidRDefault="00405A3F" w:rsidP="0058383D">
      <w:pPr>
        <w:spacing w:after="0" w:line="256" w:lineRule="auto"/>
        <w:ind w:left="284" w:hanging="284"/>
        <w:jc w:val="center"/>
        <w:rPr>
          <w:rFonts w:eastAsiaTheme="minorEastAsia" w:cs="Times New Roman"/>
          <w:b/>
          <w:bCs/>
          <w:szCs w:val="28"/>
        </w:rPr>
      </w:pPr>
      <w:r w:rsidRPr="00405A3F">
        <w:rPr>
          <w:rFonts w:eastAsiaTheme="minorEastAsia" w:cs="Times New Roman"/>
          <w:b/>
          <w:bCs/>
          <w:szCs w:val="28"/>
        </w:rPr>
        <w:t>МБУ ДО ДООЦ «Гренада» (01.06.2025-21.06.2025)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77"/>
      </w:tblGrid>
      <w:tr w:rsidR="0002234C" w:rsidRPr="008546E0" w14:paraId="322C298A" w14:textId="77777777" w:rsidTr="000D41D0">
        <w:trPr>
          <w:trHeight w:val="748"/>
        </w:trPr>
        <w:tc>
          <w:tcPr>
            <w:tcW w:w="2972" w:type="dxa"/>
            <w:shd w:val="clear" w:color="auto" w:fill="DEEAF6" w:themeFill="accent5" w:themeFillTint="33"/>
          </w:tcPr>
          <w:p w14:paraId="2EF51A51" w14:textId="77777777" w:rsidR="0002234C" w:rsidRPr="008546E0" w:rsidRDefault="0002234C" w:rsidP="00A25D1C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 день </w:t>
            </w:r>
          </w:p>
          <w:p w14:paraId="213D9FA1" w14:textId="555539F9" w:rsidR="0002234C" w:rsidRDefault="0002234C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405A3F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 июня</w:t>
            </w:r>
            <w:r w:rsidR="00773E9E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32DDE83F" w14:textId="1F1400BA" w:rsidR="00773E9E" w:rsidRPr="008546E0" w:rsidRDefault="00773E9E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заезда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724D7102" w14:textId="77777777" w:rsidR="0002234C" w:rsidRPr="008546E0" w:rsidRDefault="0002234C" w:rsidP="00A25D1C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2 день</w:t>
            </w:r>
          </w:p>
          <w:p w14:paraId="5E7E7F9A" w14:textId="268A5CB8" w:rsidR="0002234C" w:rsidRDefault="00773E9E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27726D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2</w:t>
            </w: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05A3F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июня</w:t>
            </w: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0623840B" w14:textId="59143A80" w:rsidR="00DB5EEF" w:rsidRPr="008546E0" w:rsidRDefault="00DB5EEF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>
              <w:rPr>
                <w:rFonts w:eastAsiaTheme="minorEastAsia" w:cs="Times New Roman"/>
                <w:b/>
                <w:bCs/>
                <w:sz w:val="20"/>
                <w:szCs w:val="20"/>
              </w:rPr>
              <w:t>День знакомств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849BB56" w14:textId="77777777" w:rsidR="0002234C" w:rsidRPr="008546E0" w:rsidRDefault="0002234C" w:rsidP="00A25D1C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3 день </w:t>
            </w:r>
          </w:p>
          <w:p w14:paraId="73C98EAD" w14:textId="00FA3677" w:rsidR="0002234C" w:rsidRDefault="00773E9E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27726D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3</w:t>
            </w: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05A3F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июня</w:t>
            </w: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1B8D5498" w14:textId="5B61433D" w:rsidR="00DB5EEF" w:rsidRPr="008546E0" w:rsidRDefault="00DB5EEF" w:rsidP="00DB5EEF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>
              <w:rPr>
                <w:rFonts w:eastAsiaTheme="minorEastAsia" w:cs="Times New Roman"/>
                <w:b/>
                <w:bCs/>
                <w:sz w:val="20"/>
                <w:szCs w:val="20"/>
              </w:rPr>
              <w:t xml:space="preserve">День </w:t>
            </w:r>
            <w:r w:rsidR="00CC20F4">
              <w:rPr>
                <w:rFonts w:eastAsiaTheme="minorEastAsia" w:cs="Times New Roman"/>
                <w:b/>
                <w:bCs/>
                <w:sz w:val="20"/>
                <w:szCs w:val="20"/>
              </w:rPr>
              <w:t>велосипеда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6BF78CCF" w14:textId="77777777" w:rsidR="0002234C" w:rsidRPr="008546E0" w:rsidRDefault="0002234C" w:rsidP="00A25D1C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4 день </w:t>
            </w:r>
          </w:p>
          <w:p w14:paraId="60CAEBEE" w14:textId="430A1EB9" w:rsidR="0002234C" w:rsidRDefault="00773E9E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27726D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4</w:t>
            </w: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05A3F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июня</w:t>
            </w: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17F30058" w14:textId="57A39EE9" w:rsidR="00DB5EEF" w:rsidRPr="008546E0" w:rsidRDefault="00DB5EEF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>
              <w:rPr>
                <w:rFonts w:eastAsiaTheme="minorEastAsia" w:cs="Times New Roman"/>
                <w:b/>
                <w:bCs/>
                <w:sz w:val="20"/>
                <w:szCs w:val="20"/>
              </w:rPr>
              <w:t xml:space="preserve">День </w:t>
            </w:r>
            <w:r w:rsidR="00CC20F4">
              <w:rPr>
                <w:rFonts w:eastAsiaTheme="minorEastAsia" w:cs="Times New Roman"/>
                <w:b/>
                <w:bCs/>
                <w:sz w:val="20"/>
                <w:szCs w:val="20"/>
              </w:rPr>
              <w:t>любителей лета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05A07AD4" w14:textId="77777777" w:rsidR="0002234C" w:rsidRPr="008546E0" w:rsidRDefault="0002234C" w:rsidP="00004DA9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5 день </w:t>
            </w:r>
          </w:p>
          <w:p w14:paraId="005412EB" w14:textId="7D57D040" w:rsidR="0002234C" w:rsidRDefault="0002234C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27726D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5</w:t>
            </w:r>
            <w:r w:rsidR="00773E9E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05A3F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июня</w:t>
            </w:r>
            <w:r w:rsidR="00773E9E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6061017D" w14:textId="170FDB2A" w:rsidR="00DB5EEF" w:rsidRPr="008546E0" w:rsidRDefault="00CC20F4" w:rsidP="00CC20F4">
            <w:pPr>
              <w:pStyle w:val="a4"/>
              <w:tabs>
                <w:tab w:val="left" w:pos="4536"/>
              </w:tabs>
              <w:ind w:left="886" w:right="-1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>
              <w:rPr>
                <w:rFonts w:eastAsiaTheme="minorEastAsia" w:cs="Times New Roman"/>
                <w:b/>
                <w:bCs/>
                <w:sz w:val="20"/>
                <w:szCs w:val="20"/>
              </w:rPr>
              <w:t xml:space="preserve">День </w:t>
            </w:r>
            <w:r w:rsidR="005A5EC1">
              <w:rPr>
                <w:rFonts w:eastAsiaTheme="minorEastAsia" w:cs="Times New Roman"/>
                <w:b/>
                <w:bCs/>
                <w:sz w:val="20"/>
                <w:szCs w:val="20"/>
              </w:rPr>
              <w:t>свободной экономики</w:t>
            </w:r>
          </w:p>
        </w:tc>
      </w:tr>
      <w:tr w:rsidR="0002234C" w:rsidRPr="008546E0" w14:paraId="2D2A5DFB" w14:textId="77777777" w:rsidTr="0096450A">
        <w:trPr>
          <w:trHeight w:val="2346"/>
        </w:trPr>
        <w:tc>
          <w:tcPr>
            <w:tcW w:w="2972" w:type="dxa"/>
          </w:tcPr>
          <w:p w14:paraId="436EDE24" w14:textId="17C568E9" w:rsidR="0002234C" w:rsidRPr="008546E0" w:rsidRDefault="0002234C" w:rsidP="008546E0">
            <w:pPr>
              <w:pStyle w:val="a4"/>
              <w:numPr>
                <w:ilvl w:val="0"/>
                <w:numId w:val="8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46E0">
              <w:rPr>
                <w:rFonts w:cs="Times New Roman"/>
                <w:bCs/>
                <w:sz w:val="20"/>
                <w:szCs w:val="20"/>
              </w:rPr>
              <w:t xml:space="preserve">Заезд детей </w:t>
            </w:r>
          </w:p>
          <w:p w14:paraId="15D563FD" w14:textId="77777777" w:rsidR="00FF0436" w:rsidRPr="00FF0436" w:rsidRDefault="0002234C" w:rsidP="00FF0436">
            <w:pPr>
              <w:pStyle w:val="a4"/>
              <w:numPr>
                <w:ilvl w:val="0"/>
                <w:numId w:val="8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46E0">
              <w:rPr>
                <w:rFonts w:cs="Times New Roman"/>
                <w:bCs/>
                <w:sz w:val="20"/>
                <w:szCs w:val="20"/>
              </w:rPr>
              <w:t xml:space="preserve">Инструктажи по технике безопасности </w:t>
            </w:r>
          </w:p>
          <w:p w14:paraId="7EB35F3E" w14:textId="77777777" w:rsidR="00FF0436" w:rsidRPr="00FF0436" w:rsidRDefault="00FF0436" w:rsidP="00FF0436">
            <w:pPr>
              <w:pStyle w:val="a4"/>
              <w:numPr>
                <w:ilvl w:val="0"/>
                <w:numId w:val="8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F0436">
              <w:rPr>
                <w:rFonts w:cs="Times New Roman"/>
                <w:bCs/>
                <w:sz w:val="20"/>
                <w:szCs w:val="20"/>
              </w:rPr>
              <w:t>Операция «Уют»</w:t>
            </w:r>
          </w:p>
          <w:p w14:paraId="46C1D34F" w14:textId="7EC4138D" w:rsidR="00FF0436" w:rsidRPr="00FF0436" w:rsidRDefault="00FF0436" w:rsidP="00FF0436">
            <w:pPr>
              <w:pStyle w:val="a4"/>
              <w:numPr>
                <w:ilvl w:val="0"/>
                <w:numId w:val="8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F0436">
              <w:rPr>
                <w:rFonts w:cs="Times New Roman"/>
                <w:bCs/>
                <w:sz w:val="20"/>
                <w:szCs w:val="20"/>
              </w:rPr>
              <w:t>Беседа о правилах поведения в лагер</w:t>
            </w:r>
            <w:r w:rsidR="00CC20F4">
              <w:rPr>
                <w:rFonts w:cs="Times New Roman"/>
                <w:bCs/>
                <w:sz w:val="20"/>
                <w:szCs w:val="20"/>
              </w:rPr>
              <w:t>е</w:t>
            </w:r>
          </w:p>
          <w:p w14:paraId="1101356C" w14:textId="21E50D7D" w:rsidR="00D47B01" w:rsidRDefault="00D47B01" w:rsidP="00FF0436">
            <w:pPr>
              <w:pStyle w:val="a4"/>
              <w:numPr>
                <w:ilvl w:val="0"/>
                <w:numId w:val="8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F0436">
              <w:rPr>
                <w:rFonts w:cs="Times New Roman"/>
                <w:bCs/>
                <w:sz w:val="20"/>
                <w:szCs w:val="20"/>
              </w:rPr>
              <w:t xml:space="preserve">Игры на знакомство, выявление лидера, сплочение </w:t>
            </w:r>
          </w:p>
          <w:p w14:paraId="6B43410F" w14:textId="01880999" w:rsidR="00FF0436" w:rsidRPr="00FF0436" w:rsidRDefault="00FF0436" w:rsidP="00FF0436">
            <w:pPr>
              <w:pStyle w:val="a4"/>
              <w:numPr>
                <w:ilvl w:val="0"/>
                <w:numId w:val="8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F0436">
              <w:rPr>
                <w:rFonts w:cs="Times New Roman"/>
                <w:b/>
                <w:sz w:val="20"/>
                <w:szCs w:val="20"/>
              </w:rPr>
              <w:t>Вечерний веревочный курс на сплочение отряда «</w:t>
            </w:r>
            <w:r w:rsidR="00CC20F4">
              <w:rPr>
                <w:rFonts w:cs="Times New Roman"/>
                <w:b/>
                <w:sz w:val="20"/>
                <w:szCs w:val="20"/>
              </w:rPr>
              <w:t>Созидатели единства»</w:t>
            </w:r>
          </w:p>
          <w:p w14:paraId="63425E22" w14:textId="78E1CAFA" w:rsidR="00FF0436" w:rsidRPr="008546E0" w:rsidRDefault="0002234C" w:rsidP="00FF0436">
            <w:pPr>
              <w:pStyle w:val="a4"/>
              <w:numPr>
                <w:ilvl w:val="0"/>
                <w:numId w:val="8"/>
              </w:numPr>
              <w:tabs>
                <w:tab w:val="left" w:pos="4536"/>
              </w:tabs>
              <w:ind w:left="284" w:right="-1" w:hanging="284"/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FF0436">
              <w:rPr>
                <w:rFonts w:cs="Times New Roman"/>
                <w:b/>
                <w:sz w:val="20"/>
                <w:szCs w:val="20"/>
              </w:rPr>
              <w:t>Огонёк–знакомств «</w:t>
            </w:r>
            <w:r w:rsidR="00CC20F4">
              <w:rPr>
                <w:rFonts w:cs="Times New Roman"/>
                <w:b/>
                <w:sz w:val="20"/>
                <w:szCs w:val="20"/>
              </w:rPr>
              <w:t>Мы-созидатели»</w:t>
            </w:r>
          </w:p>
        </w:tc>
        <w:tc>
          <w:tcPr>
            <w:tcW w:w="2977" w:type="dxa"/>
          </w:tcPr>
          <w:p w14:paraId="68BB8D94" w14:textId="52B5DFE2" w:rsidR="0002234C" w:rsidRPr="008546E0" w:rsidRDefault="0002234C" w:rsidP="008546E0">
            <w:pPr>
              <w:pStyle w:val="a4"/>
              <w:numPr>
                <w:ilvl w:val="0"/>
                <w:numId w:val="9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46E0">
              <w:rPr>
                <w:rFonts w:cs="Times New Roman"/>
                <w:b/>
                <w:sz w:val="20"/>
                <w:szCs w:val="20"/>
              </w:rPr>
              <w:t>Тематический подъём «</w:t>
            </w:r>
            <w:r w:rsidR="00CC20F4">
              <w:rPr>
                <w:rFonts w:cs="Times New Roman"/>
                <w:b/>
                <w:sz w:val="20"/>
                <w:szCs w:val="20"/>
              </w:rPr>
              <w:t>Детективное агентство</w:t>
            </w:r>
            <w:r w:rsidR="00DB5EEF">
              <w:rPr>
                <w:rFonts w:cs="Times New Roman"/>
                <w:b/>
                <w:sz w:val="20"/>
                <w:szCs w:val="20"/>
              </w:rPr>
              <w:t>»</w:t>
            </w:r>
          </w:p>
          <w:p w14:paraId="7E336205" w14:textId="2B073CFE" w:rsidR="0002234C" w:rsidRPr="008546E0" w:rsidRDefault="0002234C" w:rsidP="008546E0">
            <w:pPr>
              <w:pStyle w:val="a4"/>
              <w:numPr>
                <w:ilvl w:val="0"/>
                <w:numId w:val="9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46E0">
              <w:rPr>
                <w:rFonts w:cs="Times New Roman"/>
                <w:bCs/>
                <w:sz w:val="20"/>
                <w:szCs w:val="20"/>
              </w:rPr>
              <w:t>Оформление беседок, отрядных мест</w:t>
            </w:r>
          </w:p>
          <w:p w14:paraId="1C1630D0" w14:textId="1CEA09DF" w:rsidR="0002234C" w:rsidRPr="008546E0" w:rsidRDefault="0002234C" w:rsidP="008546E0">
            <w:pPr>
              <w:pStyle w:val="a4"/>
              <w:numPr>
                <w:ilvl w:val="0"/>
                <w:numId w:val="9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46E0">
              <w:rPr>
                <w:rFonts w:cs="Times New Roman"/>
                <w:bCs/>
                <w:sz w:val="20"/>
                <w:szCs w:val="20"/>
              </w:rPr>
              <w:t xml:space="preserve">Отрядное дело </w:t>
            </w:r>
            <w:r w:rsidR="00606DD7">
              <w:rPr>
                <w:rFonts w:cs="Times New Roman"/>
                <w:bCs/>
                <w:sz w:val="20"/>
                <w:szCs w:val="20"/>
              </w:rPr>
              <w:t>«</w:t>
            </w:r>
            <w:proofErr w:type="gramStart"/>
            <w:r w:rsidR="00606DD7">
              <w:rPr>
                <w:rFonts w:cs="Times New Roman"/>
                <w:bCs/>
                <w:sz w:val="20"/>
                <w:szCs w:val="20"/>
              </w:rPr>
              <w:t>Вместе»(</w:t>
            </w:r>
            <w:proofErr w:type="gramEnd"/>
            <w:r w:rsidR="00606DD7">
              <w:rPr>
                <w:rFonts w:cs="Times New Roman"/>
                <w:bCs/>
                <w:sz w:val="20"/>
                <w:szCs w:val="20"/>
              </w:rPr>
              <w:t>6-9)/ Отрядное дело « Отрядная история» (11-17)</w:t>
            </w:r>
          </w:p>
          <w:p w14:paraId="0610DDB3" w14:textId="4143E02B" w:rsidR="00D47B01" w:rsidRPr="008546E0" w:rsidRDefault="00D47B01" w:rsidP="008546E0">
            <w:pPr>
              <w:pStyle w:val="a4"/>
              <w:numPr>
                <w:ilvl w:val="0"/>
                <w:numId w:val="9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46E0">
              <w:rPr>
                <w:rFonts w:cs="Times New Roman"/>
                <w:bCs/>
                <w:sz w:val="20"/>
                <w:szCs w:val="20"/>
              </w:rPr>
              <w:t>Входное анкетирование</w:t>
            </w:r>
          </w:p>
          <w:p w14:paraId="1E03BA01" w14:textId="63FBAEE8" w:rsidR="00D47B01" w:rsidRPr="008546E0" w:rsidRDefault="00D47B01" w:rsidP="008546E0">
            <w:pPr>
              <w:pStyle w:val="a4"/>
              <w:numPr>
                <w:ilvl w:val="0"/>
                <w:numId w:val="9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46E0">
              <w:rPr>
                <w:rFonts w:cs="Times New Roman"/>
                <w:bCs/>
                <w:sz w:val="20"/>
                <w:szCs w:val="20"/>
              </w:rPr>
              <w:t>Репетиция линейки открытия смены</w:t>
            </w:r>
          </w:p>
          <w:p w14:paraId="33F0B496" w14:textId="2FB5517E" w:rsidR="0002234C" w:rsidRPr="008546E0" w:rsidRDefault="0002234C" w:rsidP="008546E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b/>
                <w:sz w:val="20"/>
                <w:szCs w:val="20"/>
              </w:rPr>
            </w:pPr>
            <w:r w:rsidRPr="008546E0">
              <w:rPr>
                <w:rFonts w:cs="Times New Roman"/>
                <w:b/>
                <w:sz w:val="20"/>
                <w:szCs w:val="20"/>
              </w:rPr>
              <w:t>Вечернее мероприятие «Визитки отрядов»</w:t>
            </w:r>
          </w:p>
          <w:p w14:paraId="042237BD" w14:textId="5A042E3B" w:rsidR="00D47B01" w:rsidRPr="008546E0" w:rsidRDefault="00D47B01" w:rsidP="008546E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Тренинг на взаимодействие</w:t>
            </w:r>
          </w:p>
        </w:tc>
        <w:tc>
          <w:tcPr>
            <w:tcW w:w="2977" w:type="dxa"/>
          </w:tcPr>
          <w:p w14:paraId="7C7C6632" w14:textId="4D55F3CD" w:rsidR="000D41D0" w:rsidRDefault="000D41D0" w:rsidP="00754C83">
            <w:pPr>
              <w:pStyle w:val="a4"/>
              <w:numPr>
                <w:ilvl w:val="0"/>
                <w:numId w:val="10"/>
              </w:numPr>
              <w:tabs>
                <w:tab w:val="left" w:pos="426"/>
                <w:tab w:val="left" w:pos="4536"/>
              </w:tabs>
              <w:ind w:left="284" w:right="-1" w:hanging="28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D41D0">
              <w:rPr>
                <w:rFonts w:cs="Times New Roman"/>
                <w:b/>
                <w:sz w:val="20"/>
                <w:szCs w:val="20"/>
              </w:rPr>
              <w:t>Конкурс плакатов, посвященных правилам ПДД «Дорожный арт»</w:t>
            </w:r>
          </w:p>
          <w:p w14:paraId="4D0F7731" w14:textId="28306C95" w:rsidR="00606DD7" w:rsidRPr="00606DD7" w:rsidRDefault="00606DD7" w:rsidP="00754C83">
            <w:pPr>
              <w:pStyle w:val="a4"/>
              <w:numPr>
                <w:ilvl w:val="0"/>
                <w:numId w:val="10"/>
              </w:numPr>
              <w:tabs>
                <w:tab w:val="left" w:pos="426"/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06DD7">
              <w:rPr>
                <w:rFonts w:cs="Times New Roman"/>
                <w:bCs/>
                <w:sz w:val="20"/>
                <w:szCs w:val="20"/>
              </w:rPr>
              <w:t>Защита отрядных уголков и беседок</w:t>
            </w:r>
          </w:p>
          <w:p w14:paraId="4DC631CE" w14:textId="359D1B9D" w:rsidR="00606DD7" w:rsidRPr="00606DD7" w:rsidRDefault="00606DD7" w:rsidP="00754C83">
            <w:pPr>
              <w:pStyle w:val="a4"/>
              <w:numPr>
                <w:ilvl w:val="0"/>
                <w:numId w:val="10"/>
              </w:numPr>
              <w:tabs>
                <w:tab w:val="left" w:pos="426"/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06DD7">
              <w:rPr>
                <w:rFonts w:cs="Times New Roman"/>
                <w:bCs/>
                <w:sz w:val="20"/>
                <w:szCs w:val="20"/>
              </w:rPr>
              <w:t>Репетиция линейки открытия смены</w:t>
            </w:r>
          </w:p>
          <w:p w14:paraId="69FD87E9" w14:textId="53593A29" w:rsidR="00290AB2" w:rsidRPr="006C048F" w:rsidRDefault="00DB5EEF" w:rsidP="000D41D0">
            <w:pPr>
              <w:pStyle w:val="a4"/>
              <w:numPr>
                <w:ilvl w:val="0"/>
                <w:numId w:val="10"/>
              </w:numPr>
              <w:tabs>
                <w:tab w:val="left" w:pos="426"/>
                <w:tab w:val="left" w:pos="4536"/>
              </w:tabs>
              <w:ind w:left="284" w:right="-1" w:hanging="28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D41D0">
              <w:rPr>
                <w:rFonts w:cs="Times New Roman"/>
                <w:b/>
                <w:sz w:val="20"/>
                <w:szCs w:val="20"/>
              </w:rPr>
              <w:t>Отрядное дело «</w:t>
            </w:r>
            <w:r w:rsidR="000D41D0" w:rsidRPr="000D41D0">
              <w:rPr>
                <w:rFonts w:cs="Times New Roman"/>
                <w:b/>
                <w:sz w:val="20"/>
                <w:szCs w:val="20"/>
              </w:rPr>
              <w:t>Зеленые светофоры</w:t>
            </w:r>
            <w:r w:rsidRPr="000D41D0">
              <w:rPr>
                <w:rFonts w:cs="Times New Roman"/>
                <w:b/>
                <w:sz w:val="20"/>
                <w:szCs w:val="20"/>
              </w:rPr>
              <w:t>» (6-12)/ Отрядное дело «</w:t>
            </w:r>
            <w:r w:rsidR="000D41D0" w:rsidRPr="000D41D0">
              <w:rPr>
                <w:rFonts w:cs="Times New Roman"/>
                <w:b/>
                <w:sz w:val="20"/>
                <w:szCs w:val="20"/>
                <w:lang w:val="en-US"/>
              </w:rPr>
              <w:t>Pro</w:t>
            </w:r>
            <w:r w:rsidR="000D41D0" w:rsidRPr="000D41D0">
              <w:rPr>
                <w:rFonts w:cs="Times New Roman"/>
                <w:b/>
                <w:sz w:val="20"/>
                <w:szCs w:val="20"/>
              </w:rPr>
              <w:t>Дорогу</w:t>
            </w:r>
            <w:r w:rsidRPr="000D41D0">
              <w:rPr>
                <w:rFonts w:cs="Times New Roman"/>
                <w:b/>
                <w:sz w:val="20"/>
                <w:szCs w:val="20"/>
              </w:rPr>
              <w:t>»» (12-17</w:t>
            </w:r>
            <w:r w:rsidRPr="00754C83">
              <w:rPr>
                <w:rFonts w:cs="Times New Roman"/>
                <w:bCs/>
                <w:sz w:val="20"/>
                <w:szCs w:val="20"/>
              </w:rPr>
              <w:t>)</w:t>
            </w:r>
          </w:p>
          <w:p w14:paraId="6F65FE34" w14:textId="114FD453" w:rsidR="0002234C" w:rsidRPr="008546E0" w:rsidRDefault="00DB5839" w:rsidP="008546E0">
            <w:pPr>
              <w:pStyle w:val="a4"/>
              <w:numPr>
                <w:ilvl w:val="0"/>
                <w:numId w:val="10"/>
              </w:numPr>
              <w:tabs>
                <w:tab w:val="left" w:pos="4536"/>
              </w:tabs>
              <w:ind w:left="284" w:right="-1" w:hanging="284"/>
              <w:jc w:val="both"/>
              <w:rPr>
                <w:rFonts w:eastAsiaTheme="minorEastAsia" w:cs="Times New Roman"/>
                <w:b/>
                <w:sz w:val="20"/>
                <w:szCs w:val="20"/>
              </w:rPr>
            </w:pPr>
            <w:r w:rsidRPr="008546E0">
              <w:rPr>
                <w:rFonts w:eastAsiaTheme="minorEastAsia" w:cs="Times New Roman"/>
                <w:b/>
                <w:sz w:val="20"/>
                <w:szCs w:val="20"/>
              </w:rPr>
              <w:t xml:space="preserve">Вожатский концерт «Мы </w:t>
            </w:r>
            <w:r w:rsidR="00004DA9" w:rsidRPr="008546E0">
              <w:rPr>
                <w:rFonts w:eastAsiaTheme="minorEastAsia" w:cs="Times New Roman"/>
                <w:b/>
                <w:sz w:val="20"/>
                <w:szCs w:val="20"/>
              </w:rPr>
              <w:t>в</w:t>
            </w:r>
            <w:r w:rsidRPr="008546E0">
              <w:rPr>
                <w:rFonts w:eastAsiaTheme="minorEastAsia" w:cs="Times New Roman"/>
                <w:b/>
                <w:sz w:val="20"/>
                <w:szCs w:val="20"/>
              </w:rPr>
              <w:t>сегда будем рядом»</w:t>
            </w:r>
          </w:p>
          <w:p w14:paraId="2FC10B07" w14:textId="720A5855" w:rsidR="00D47B01" w:rsidRPr="008546E0" w:rsidRDefault="00D47B01" w:rsidP="008546E0">
            <w:pPr>
              <w:pStyle w:val="a4"/>
              <w:numPr>
                <w:ilvl w:val="0"/>
                <w:numId w:val="10"/>
              </w:numPr>
              <w:tabs>
                <w:tab w:val="left" w:pos="4536"/>
              </w:tabs>
              <w:ind w:left="284" w:right="-1" w:hanging="284"/>
              <w:jc w:val="both"/>
              <w:rPr>
                <w:rFonts w:eastAsiaTheme="minorEastAsia" w:cs="Times New Roman"/>
                <w:sz w:val="20"/>
                <w:szCs w:val="20"/>
              </w:rPr>
            </w:pPr>
            <w:r w:rsidRPr="008546E0">
              <w:rPr>
                <w:rFonts w:cs="Times New Roman"/>
                <w:bCs/>
                <w:sz w:val="20"/>
                <w:szCs w:val="20"/>
              </w:rPr>
              <w:t>Дискотека -знакомств</w:t>
            </w:r>
            <w:r w:rsidR="000D41D0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06669892" w14:textId="77777777" w:rsidR="00606DD7" w:rsidRDefault="006C048F" w:rsidP="00606DD7">
            <w:pPr>
              <w:tabs>
                <w:tab w:val="left" w:pos="426"/>
                <w:tab w:val="left" w:pos="4536"/>
              </w:tabs>
              <w:ind w:right="-1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06DD7">
              <w:rPr>
                <w:rFonts w:cs="Times New Roman"/>
                <w:bCs/>
                <w:sz w:val="20"/>
                <w:szCs w:val="20"/>
              </w:rPr>
              <w:t>1.</w:t>
            </w:r>
            <w:r w:rsidR="00606DD7" w:rsidRPr="00606DD7">
              <w:rPr>
                <w:rFonts w:cs="Times New Roman"/>
                <w:bCs/>
                <w:sz w:val="20"/>
                <w:szCs w:val="20"/>
              </w:rPr>
              <w:t xml:space="preserve"> Торжественная линейка открытия смены </w:t>
            </w:r>
          </w:p>
          <w:p w14:paraId="2CDB4CAB" w14:textId="673936D7" w:rsidR="00606DD7" w:rsidRDefault="00606DD7" w:rsidP="006C048F">
            <w:pPr>
              <w:tabs>
                <w:tab w:val="left" w:pos="426"/>
                <w:tab w:val="left" w:pos="4536"/>
              </w:tabs>
              <w:ind w:right="-1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</w:t>
            </w:r>
            <w:r w:rsidRPr="00606DD7">
              <w:rPr>
                <w:rFonts w:cs="Times New Roman"/>
                <w:bCs/>
                <w:sz w:val="20"/>
                <w:szCs w:val="20"/>
              </w:rPr>
              <w:t>Командное фотографирование</w:t>
            </w:r>
          </w:p>
          <w:p w14:paraId="25E08D25" w14:textId="36980309" w:rsidR="00754C83" w:rsidRPr="006C048F" w:rsidRDefault="006C048F" w:rsidP="006C048F">
            <w:pPr>
              <w:tabs>
                <w:tab w:val="left" w:pos="4536"/>
              </w:tabs>
              <w:ind w:right="-1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3.</w:t>
            </w:r>
            <w:r w:rsidR="00754C83" w:rsidRPr="006C048F">
              <w:rPr>
                <w:rFonts w:cs="Times New Roman"/>
                <w:b/>
                <w:sz w:val="20"/>
                <w:szCs w:val="20"/>
              </w:rPr>
              <w:t>Спортивное мероприятие «</w:t>
            </w:r>
            <w:r w:rsidRPr="006C048F">
              <w:rPr>
                <w:rFonts w:cs="Times New Roman"/>
                <w:b/>
                <w:sz w:val="20"/>
                <w:szCs w:val="20"/>
              </w:rPr>
              <w:t>Молодецкая сила</w:t>
            </w:r>
            <w:r w:rsidR="00754C83" w:rsidRPr="006C048F">
              <w:rPr>
                <w:rFonts w:cs="Times New Roman"/>
                <w:b/>
                <w:sz w:val="20"/>
                <w:szCs w:val="20"/>
              </w:rPr>
              <w:t>»</w:t>
            </w:r>
          </w:p>
          <w:p w14:paraId="259B91DF" w14:textId="1DF73768" w:rsidR="00290AB2" w:rsidRPr="006C048F" w:rsidRDefault="006C048F" w:rsidP="006C048F">
            <w:pPr>
              <w:tabs>
                <w:tab w:val="left" w:pos="4536"/>
              </w:tabs>
              <w:ind w:right="-1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4.</w:t>
            </w:r>
            <w:r w:rsidR="00290AB2" w:rsidRPr="006C048F">
              <w:rPr>
                <w:rFonts w:cs="Times New Roman"/>
                <w:b/>
                <w:sz w:val="20"/>
                <w:szCs w:val="20"/>
              </w:rPr>
              <w:t>Отрядное дело «</w:t>
            </w:r>
            <w:r w:rsidR="00606DD7">
              <w:rPr>
                <w:rFonts w:cs="Times New Roman"/>
                <w:b/>
                <w:sz w:val="20"/>
                <w:szCs w:val="20"/>
              </w:rPr>
              <w:t>В ритме каникул</w:t>
            </w:r>
            <w:r w:rsidR="00290AB2" w:rsidRPr="006C048F">
              <w:rPr>
                <w:rFonts w:cs="Times New Roman"/>
                <w:b/>
                <w:sz w:val="20"/>
                <w:szCs w:val="20"/>
              </w:rPr>
              <w:t>»</w:t>
            </w:r>
            <w:r w:rsidRPr="006C048F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90AB2" w:rsidRPr="006C048F">
              <w:rPr>
                <w:rFonts w:cs="Times New Roman"/>
                <w:b/>
                <w:sz w:val="20"/>
                <w:szCs w:val="20"/>
              </w:rPr>
              <w:t>(6-12) /Отрядное дело</w:t>
            </w:r>
            <w:r w:rsidRPr="006C048F">
              <w:rPr>
                <w:rFonts w:cs="Times New Roman"/>
                <w:b/>
                <w:sz w:val="20"/>
                <w:szCs w:val="20"/>
              </w:rPr>
              <w:t xml:space="preserve"> «</w:t>
            </w:r>
            <w:r w:rsidR="00606DD7">
              <w:rPr>
                <w:rFonts w:cs="Times New Roman"/>
                <w:b/>
                <w:sz w:val="20"/>
                <w:szCs w:val="20"/>
              </w:rPr>
              <w:t>Мои летние традиции»</w:t>
            </w:r>
            <w:r w:rsidRPr="006C048F">
              <w:rPr>
                <w:rFonts w:cs="Times New Roman"/>
                <w:b/>
                <w:sz w:val="20"/>
                <w:szCs w:val="20"/>
              </w:rPr>
              <w:t xml:space="preserve"> (12-17)</w:t>
            </w:r>
          </w:p>
          <w:p w14:paraId="1485F9E8" w14:textId="30E89ED0" w:rsidR="00290AB2" w:rsidRPr="006C048F" w:rsidRDefault="006C048F" w:rsidP="006C048F">
            <w:pPr>
              <w:tabs>
                <w:tab w:val="left" w:pos="4536"/>
              </w:tabs>
              <w:ind w:right="-1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5.</w:t>
            </w:r>
            <w:r w:rsidR="00290AB2" w:rsidRPr="006C048F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466936" w:rsidRPr="00466936">
              <w:rPr>
                <w:rFonts w:cs="Times New Roman"/>
                <w:b/>
                <w:sz w:val="20"/>
                <w:szCs w:val="20"/>
              </w:rPr>
              <w:t>Вечернее мероприятие «Танцы с вожатыми»</w:t>
            </w:r>
          </w:p>
          <w:p w14:paraId="06F69E19" w14:textId="45821FEE" w:rsidR="00D47B01" w:rsidRPr="006C048F" w:rsidRDefault="006C048F" w:rsidP="006C048F">
            <w:pPr>
              <w:tabs>
                <w:tab w:val="left" w:pos="4536"/>
              </w:tabs>
              <w:ind w:right="-1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6.</w:t>
            </w:r>
            <w:r w:rsidR="00D47B01" w:rsidRPr="006C048F">
              <w:rPr>
                <w:rFonts w:cs="Times New Roman"/>
                <w:bCs/>
                <w:sz w:val="20"/>
                <w:szCs w:val="20"/>
              </w:rPr>
              <w:t>Огонек-анализ основного периода смены</w:t>
            </w:r>
          </w:p>
          <w:p w14:paraId="1BD0DC51" w14:textId="45556F5E" w:rsidR="0002234C" w:rsidRPr="008546E0" w:rsidRDefault="0002234C" w:rsidP="008546E0">
            <w:pPr>
              <w:tabs>
                <w:tab w:val="left" w:pos="426"/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99FC7E" w14:textId="6E59B463" w:rsidR="0047787E" w:rsidRPr="006C048F" w:rsidRDefault="006C048F" w:rsidP="006C048F">
            <w:pPr>
              <w:tabs>
                <w:tab w:val="left" w:pos="426"/>
                <w:tab w:val="left" w:pos="4536"/>
              </w:tabs>
              <w:ind w:right="-1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</w:t>
            </w:r>
            <w:r w:rsidRPr="006C048F">
              <w:rPr>
                <w:rFonts w:cs="Times New Roman"/>
                <w:bCs/>
                <w:sz w:val="20"/>
                <w:szCs w:val="20"/>
              </w:rPr>
              <w:t>Отрядное дело «</w:t>
            </w:r>
            <w:r w:rsidR="005A5EC1">
              <w:rPr>
                <w:rFonts w:cs="Times New Roman"/>
                <w:bCs/>
                <w:sz w:val="20"/>
                <w:szCs w:val="20"/>
              </w:rPr>
              <w:t>Финансы</w:t>
            </w:r>
            <w:r w:rsidRPr="006C048F">
              <w:rPr>
                <w:rFonts w:cs="Times New Roman"/>
                <w:bCs/>
                <w:sz w:val="20"/>
                <w:szCs w:val="20"/>
              </w:rPr>
              <w:t>» (12-17)/ Отрядное дело «</w:t>
            </w:r>
            <w:r w:rsidR="005A5EC1">
              <w:rPr>
                <w:rFonts w:cs="Times New Roman"/>
                <w:bCs/>
                <w:sz w:val="20"/>
                <w:szCs w:val="20"/>
              </w:rPr>
              <w:t>Экономика в деле</w:t>
            </w:r>
            <w:r w:rsidRPr="006C048F">
              <w:rPr>
                <w:rFonts w:cs="Times New Roman"/>
                <w:bCs/>
                <w:sz w:val="20"/>
                <w:szCs w:val="20"/>
              </w:rPr>
              <w:t>» (8-12)</w:t>
            </w:r>
            <w:r w:rsidR="0047787E" w:rsidRPr="006C048F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441C5905" w14:textId="2D4E59DF" w:rsidR="006C048F" w:rsidRDefault="00EF1CC6" w:rsidP="00711468">
            <w:pPr>
              <w:tabs>
                <w:tab w:val="left" w:pos="426"/>
                <w:tab w:val="left" w:pos="4536"/>
              </w:tabs>
              <w:ind w:right="-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2.</w:t>
            </w:r>
            <w:r w:rsidR="006C048F" w:rsidRPr="00711468">
              <w:rPr>
                <w:rFonts w:cs="Times New Roman"/>
                <w:b/>
                <w:sz w:val="20"/>
                <w:szCs w:val="20"/>
              </w:rPr>
              <w:t>Дневной интерактив «</w:t>
            </w:r>
            <w:r w:rsidR="005A5EC1">
              <w:rPr>
                <w:rFonts w:cs="Times New Roman"/>
                <w:b/>
                <w:sz w:val="20"/>
                <w:szCs w:val="20"/>
              </w:rPr>
              <w:t>Биржа отрядных услуг» (8-14)</w:t>
            </w:r>
          </w:p>
          <w:p w14:paraId="1F7A5DED" w14:textId="274AB48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3.</w:t>
            </w:r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Кружки: </w:t>
            </w:r>
          </w:p>
          <w:p w14:paraId="34721F25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-Теннис</w:t>
            </w:r>
          </w:p>
          <w:p w14:paraId="1921A450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-Вокал</w:t>
            </w:r>
          </w:p>
          <w:p w14:paraId="3AA94AAF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-Гимнастика</w:t>
            </w:r>
          </w:p>
          <w:p w14:paraId="0BA2E934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-Рыбалка</w:t>
            </w:r>
          </w:p>
          <w:p w14:paraId="5B507695" w14:textId="786BB8A3" w:rsidR="00EF1CC6" w:rsidRDefault="00EF1CC6" w:rsidP="006C048F">
            <w:pPr>
              <w:tabs>
                <w:tab w:val="left" w:pos="426"/>
                <w:tab w:val="left" w:pos="4536"/>
              </w:tabs>
              <w:ind w:right="-1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4..</w:t>
            </w:r>
            <w:r w:rsidRPr="005A5EC1">
              <w:rPr>
                <w:rFonts w:cs="Times New Roman"/>
                <w:b/>
                <w:sz w:val="20"/>
                <w:szCs w:val="20"/>
              </w:rPr>
              <w:t xml:space="preserve"> Бизнес-игра «Миллионеры Страны Возможностей»</w:t>
            </w:r>
          </w:p>
          <w:p w14:paraId="36A0E1EC" w14:textId="20E8770B" w:rsidR="00754C83" w:rsidRPr="0058383D" w:rsidRDefault="00EF1CC6" w:rsidP="0058383D">
            <w:pPr>
              <w:tabs>
                <w:tab w:val="left" w:pos="426"/>
                <w:tab w:val="left" w:pos="4536"/>
              </w:tabs>
              <w:ind w:right="-1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5.</w:t>
            </w:r>
            <w:r w:rsidR="006C048F" w:rsidRPr="006C048F">
              <w:rPr>
                <w:rFonts w:cs="Times New Roman"/>
                <w:bCs/>
                <w:sz w:val="20"/>
                <w:szCs w:val="20"/>
              </w:rPr>
              <w:t>Тренинг на раскрытие творческих способностей</w:t>
            </w:r>
          </w:p>
        </w:tc>
      </w:tr>
      <w:tr w:rsidR="00571FFF" w:rsidRPr="008546E0" w14:paraId="47F85FC1" w14:textId="77777777" w:rsidTr="000D41D0">
        <w:trPr>
          <w:trHeight w:val="513"/>
        </w:trPr>
        <w:tc>
          <w:tcPr>
            <w:tcW w:w="2972" w:type="dxa"/>
            <w:shd w:val="clear" w:color="auto" w:fill="DEEAF6" w:themeFill="accent5" w:themeFillTint="33"/>
          </w:tcPr>
          <w:p w14:paraId="29CD2629" w14:textId="77777777" w:rsidR="0002234C" w:rsidRPr="008546E0" w:rsidRDefault="0002234C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6 день </w:t>
            </w:r>
          </w:p>
          <w:p w14:paraId="5F57EDFB" w14:textId="381A8319" w:rsidR="0002234C" w:rsidRDefault="0002234C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27726D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6</w:t>
            </w:r>
            <w:r w:rsidR="00773E9E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05A3F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июня</w:t>
            </w:r>
            <w:r w:rsidR="00773E9E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4D64360F" w14:textId="7E38CB37" w:rsidR="00DB5EEF" w:rsidRPr="00DB5EEF" w:rsidRDefault="00CC20F4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сказок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7C82029" w14:textId="77777777" w:rsidR="0002234C" w:rsidRPr="008546E0" w:rsidRDefault="0002234C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7 день </w:t>
            </w:r>
          </w:p>
          <w:p w14:paraId="09936807" w14:textId="63D8FDC8" w:rsidR="0002234C" w:rsidRDefault="0002234C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27726D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7</w:t>
            </w:r>
            <w:r w:rsidR="00CC20F4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05A3F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июня</w:t>
            </w:r>
            <w:r w:rsidR="00773E9E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187AA90E" w14:textId="08F7786F" w:rsidR="00DB5EEF" w:rsidRPr="00DB5EEF" w:rsidRDefault="00CC20F4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заботы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4A64F7C" w14:textId="77777777" w:rsidR="0002234C" w:rsidRPr="008546E0" w:rsidRDefault="0002234C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8 день</w:t>
            </w:r>
          </w:p>
          <w:p w14:paraId="6819F01E" w14:textId="6AB534D4" w:rsidR="0002234C" w:rsidRDefault="0002234C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27726D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8</w:t>
            </w:r>
            <w:r w:rsidR="00773E9E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05A3F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июня</w:t>
            </w:r>
            <w:r w:rsidR="00773E9E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  <w:r w:rsidR="00773E9E"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4B43C21" w14:textId="1FB7556F" w:rsidR="00DB5EEF" w:rsidRPr="008546E0" w:rsidRDefault="00CC20F4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лучших друзей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0EAE6CCC" w14:textId="77777777" w:rsidR="0002234C" w:rsidRPr="008546E0" w:rsidRDefault="0002234C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9 день</w:t>
            </w:r>
          </w:p>
          <w:p w14:paraId="481B59E7" w14:textId="7A7D23CE" w:rsidR="0002234C" w:rsidRPr="008546E0" w:rsidRDefault="00773E9E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27726D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9</w:t>
            </w: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05A3F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июня</w:t>
            </w: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017380C1" w14:textId="0FF7DAFC" w:rsidR="0002234C" w:rsidRPr="00FF0436" w:rsidRDefault="00DB5EEF" w:rsidP="00FF0436">
            <w:pPr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День </w:t>
            </w:r>
            <w:r w:rsidR="00B34975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профессий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A54B9B3" w14:textId="77777777" w:rsidR="0002234C" w:rsidRPr="008546E0" w:rsidRDefault="0002234C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10 день</w:t>
            </w:r>
          </w:p>
          <w:p w14:paraId="2E17AE12" w14:textId="07C2621B" w:rsidR="0002234C" w:rsidRDefault="0002234C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27726D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10 </w:t>
            </w:r>
            <w:r w:rsidR="00405A3F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июня</w:t>
            </w:r>
            <w:r w:rsidR="00773E9E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471F1985" w14:textId="7017F128" w:rsidR="00773E9E" w:rsidRPr="00FF0436" w:rsidRDefault="00773E9E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День </w:t>
            </w:r>
            <w:r w:rsid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мультфильма</w:t>
            </w:r>
          </w:p>
        </w:tc>
      </w:tr>
      <w:tr w:rsidR="00571FFF" w:rsidRPr="008546E0" w14:paraId="07811A6F" w14:textId="77777777" w:rsidTr="00571FFF">
        <w:trPr>
          <w:trHeight w:val="279"/>
        </w:trPr>
        <w:tc>
          <w:tcPr>
            <w:tcW w:w="2972" w:type="dxa"/>
          </w:tcPr>
          <w:p w14:paraId="63E4140E" w14:textId="77777777" w:rsidR="000D41D0" w:rsidRDefault="000D41D0" w:rsidP="000D41D0">
            <w:pPr>
              <w:pStyle w:val="a4"/>
              <w:numPr>
                <w:ilvl w:val="0"/>
                <w:numId w:val="17"/>
              </w:numPr>
              <w:tabs>
                <w:tab w:val="left" w:pos="426"/>
                <w:tab w:val="left" w:pos="4536"/>
              </w:tabs>
              <w:ind w:right="-1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Операция «БУНТ» (будем убирать нашу территорию)</w:t>
            </w:r>
          </w:p>
          <w:p w14:paraId="2BFF8310" w14:textId="77777777" w:rsidR="009A58A0" w:rsidRDefault="003607A9" w:rsidP="003607A9">
            <w:pPr>
              <w:pStyle w:val="a4"/>
              <w:numPr>
                <w:ilvl w:val="0"/>
                <w:numId w:val="17"/>
              </w:numPr>
              <w:tabs>
                <w:tab w:val="left" w:pos="33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3607A9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Тематический подъем «Сказочный мир»</w:t>
            </w:r>
          </w:p>
          <w:p w14:paraId="7F6EAB5E" w14:textId="49DEB44A" w:rsidR="003607A9" w:rsidRDefault="003607A9" w:rsidP="003607A9">
            <w:pPr>
              <w:pStyle w:val="a4"/>
              <w:numPr>
                <w:ilvl w:val="0"/>
                <w:numId w:val="17"/>
              </w:numPr>
              <w:tabs>
                <w:tab w:val="left" w:pos="33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3607A9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Отрядное дело «Угадай </w:t>
            </w:r>
            <w:proofErr w:type="gramStart"/>
            <w:r w:rsidRPr="003607A9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персонажа»(</w:t>
            </w:r>
            <w:proofErr w:type="gramEnd"/>
            <w:r w:rsidRPr="003607A9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6-12)</w:t>
            </w:r>
          </w:p>
          <w:p w14:paraId="38C99CE7" w14:textId="64D35022" w:rsidR="00B34975" w:rsidRPr="003607A9" w:rsidRDefault="00B34975" w:rsidP="003607A9">
            <w:pPr>
              <w:pStyle w:val="a4"/>
              <w:numPr>
                <w:ilvl w:val="0"/>
                <w:numId w:val="17"/>
              </w:numPr>
              <w:tabs>
                <w:tab w:val="left" w:pos="33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Конкурс рисунков на асфальте «Моя любимая сказка» </w:t>
            </w:r>
          </w:p>
          <w:p w14:paraId="7D6BC9B0" w14:textId="6B815CAC" w:rsidR="003607A9" w:rsidRDefault="003607A9" w:rsidP="003607A9">
            <w:pPr>
              <w:pStyle w:val="a4"/>
              <w:numPr>
                <w:ilvl w:val="0"/>
                <w:numId w:val="17"/>
              </w:numPr>
              <w:tabs>
                <w:tab w:val="left" w:pos="33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Литературный квест «По следам А.С. Пушкина» (13-17)</w:t>
            </w:r>
          </w:p>
          <w:p w14:paraId="5DC34591" w14:textId="1A9EFCAE" w:rsidR="003607A9" w:rsidRPr="003607A9" w:rsidRDefault="003607A9" w:rsidP="003607A9">
            <w:pPr>
              <w:pStyle w:val="a4"/>
              <w:numPr>
                <w:ilvl w:val="0"/>
                <w:numId w:val="17"/>
              </w:numPr>
              <w:tabs>
                <w:tab w:val="left" w:pos="33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Концерт «Сказка на </w:t>
            </w:r>
            <w:r w:rsidRPr="003607A9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новый лад»</w:t>
            </w:r>
          </w:p>
          <w:p w14:paraId="1E7E3D57" w14:textId="40E6791C" w:rsidR="003607A9" w:rsidRPr="003607A9" w:rsidRDefault="003607A9" w:rsidP="003607A9">
            <w:pPr>
              <w:pStyle w:val="a4"/>
              <w:numPr>
                <w:ilvl w:val="0"/>
                <w:numId w:val="17"/>
              </w:numPr>
              <w:tabs>
                <w:tab w:val="left" w:pos="33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3607A9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Сказочная дискотека</w:t>
            </w:r>
          </w:p>
        </w:tc>
        <w:tc>
          <w:tcPr>
            <w:tcW w:w="2977" w:type="dxa"/>
          </w:tcPr>
          <w:p w14:paraId="0FBF9193" w14:textId="77777777" w:rsidR="00571FFF" w:rsidRDefault="00B34975" w:rsidP="00115811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1. Акция «Добрый дела»</w:t>
            </w:r>
          </w:p>
          <w:p w14:paraId="71D23B55" w14:textId="781FF9FD" w:rsidR="00B34975" w:rsidRDefault="00B34975" w:rsidP="00115811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2. Конкурс на лучшую легенду лагеря</w:t>
            </w:r>
          </w:p>
          <w:p w14:paraId="7446D0A8" w14:textId="0642FEAB" w:rsidR="00A37E43" w:rsidRDefault="00B34975" w:rsidP="00115811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3. </w:t>
            </w:r>
            <w:r w:rsidR="008E7BBA" w:rsidRPr="008E7BBA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Психологическая ролевая игра «Прояви заботу» (12-17)</w:t>
            </w:r>
          </w:p>
          <w:p w14:paraId="0B394BFB" w14:textId="0D91EA99" w:rsidR="008E7BBA" w:rsidRDefault="008E7BBA" w:rsidP="00115811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4.Отрядное дело «Круг добрых слов» (6-12)</w:t>
            </w:r>
          </w:p>
          <w:p w14:paraId="38086A52" w14:textId="580FBFE5" w:rsidR="008E7BBA" w:rsidRDefault="008E7BBA" w:rsidP="00115811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5. </w:t>
            </w:r>
            <w:r w:rsidRPr="008E7BBA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Мастер-класс по оказанию первой медицинской помощи</w:t>
            </w:r>
          </w:p>
          <w:p w14:paraId="7218996C" w14:textId="345BA3BD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6.</w:t>
            </w:r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Кружки: </w:t>
            </w:r>
          </w:p>
          <w:p w14:paraId="34C2AD23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-Теннис</w:t>
            </w:r>
          </w:p>
          <w:p w14:paraId="2B78D695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-Вокал</w:t>
            </w:r>
          </w:p>
          <w:p w14:paraId="55CCD4D0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-Гимнастика</w:t>
            </w:r>
          </w:p>
          <w:p w14:paraId="3860BBFD" w14:textId="5A6DC725" w:rsid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-Рыбалка</w:t>
            </w:r>
          </w:p>
          <w:p w14:paraId="2DBCDEF4" w14:textId="3DD2C8CA" w:rsidR="00A37E43" w:rsidRPr="008E7BBA" w:rsidRDefault="00EF1CC6" w:rsidP="008E7BBA">
            <w:pPr>
              <w:tabs>
                <w:tab w:val="left" w:pos="33"/>
              </w:tabs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</w:t>
            </w:r>
            <w:r w:rsidR="008E7BBA">
              <w:rPr>
                <w:rFonts w:cs="Times New Roman"/>
                <w:bCs/>
                <w:sz w:val="20"/>
                <w:szCs w:val="20"/>
              </w:rPr>
              <w:t xml:space="preserve">. </w:t>
            </w:r>
            <w:r w:rsidR="00A37E43" w:rsidRPr="008E7BBA">
              <w:rPr>
                <w:rFonts w:cs="Times New Roman"/>
                <w:b/>
                <w:sz w:val="20"/>
                <w:szCs w:val="20"/>
              </w:rPr>
              <w:t>Шоу-программа «Музыкальная интуиция»</w:t>
            </w:r>
            <w:r w:rsidR="00A37E43" w:rsidRPr="008E7BBA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6C03FE5B" w14:textId="741B0BDC" w:rsidR="00A37E43" w:rsidRPr="008546E0" w:rsidRDefault="00EF1CC6" w:rsidP="00115811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8</w:t>
            </w:r>
            <w:r w:rsidR="008E7BBA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.Тренинг на доверие</w:t>
            </w:r>
          </w:p>
        </w:tc>
        <w:tc>
          <w:tcPr>
            <w:tcW w:w="2977" w:type="dxa"/>
          </w:tcPr>
          <w:p w14:paraId="2385C158" w14:textId="77777777" w:rsidR="008546E0" w:rsidRPr="008E7BBA" w:rsidRDefault="00A37E43" w:rsidP="008E7BBA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8E7BBA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Игра в «Бункер» </w:t>
            </w:r>
            <w:proofErr w:type="gramStart"/>
            <w:r w:rsidRPr="008E7BBA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( 12</w:t>
            </w:r>
            <w:proofErr w:type="gramEnd"/>
            <w:r w:rsidRPr="008E7BBA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-17) /Игра «Крокодил» (6-12)</w:t>
            </w:r>
          </w:p>
          <w:p w14:paraId="7FB40CBC" w14:textId="77777777" w:rsidR="00A37E43" w:rsidRDefault="00A37E43" w:rsidP="008E7BBA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cs="Times New Roman"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Challange</w:t>
            </w:r>
            <w:proofErr w:type="spellEnd"/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«Настало время…» (15 новых знакомств)</w:t>
            </w:r>
          </w:p>
          <w:p w14:paraId="7E377A06" w14:textId="2032D379" w:rsidR="008E7BBA" w:rsidRPr="006D14FC" w:rsidRDefault="008E7BBA" w:rsidP="008E7BBA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6D14FC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Акция «День благодарности» (письма счастья)</w:t>
            </w:r>
          </w:p>
          <w:p w14:paraId="47D36F80" w14:textId="715BB19C" w:rsidR="008E7BBA" w:rsidRDefault="00466936" w:rsidP="008E7BBA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Игра-поиск «100 вопросов о моей </w:t>
            </w:r>
            <w:proofErr w:type="gramStart"/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стране»(</w:t>
            </w:r>
            <w:proofErr w:type="gramEnd"/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6-12)</w:t>
            </w:r>
          </w:p>
          <w:p w14:paraId="1D0B9640" w14:textId="3151BAF4" w:rsidR="00466936" w:rsidRPr="006D14FC" w:rsidRDefault="006D14FC" w:rsidP="008E7BBA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6D14FC">
              <w:rPr>
                <w:rFonts w:cs="Times New Roman"/>
                <w:b/>
                <w:sz w:val="20"/>
                <w:szCs w:val="20"/>
              </w:rPr>
              <w:t>Шоу программа «Под Маской»</w:t>
            </w:r>
          </w:p>
          <w:p w14:paraId="6A304BA9" w14:textId="29515CA2" w:rsidR="00A37E43" w:rsidRDefault="008E7BBA" w:rsidP="008E7BBA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6.</w:t>
            </w:r>
            <w:r w:rsidR="00A37E43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Огонек-анализ основного периода смены «Погружение в отряд»</w:t>
            </w:r>
          </w:p>
          <w:p w14:paraId="7041DB66" w14:textId="6F60FCF5" w:rsidR="00A37E43" w:rsidRPr="00A37E43" w:rsidRDefault="00A37E43" w:rsidP="00A37E43">
            <w:pPr>
              <w:tabs>
                <w:tab w:val="left" w:pos="426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6" w:type="dxa"/>
          </w:tcPr>
          <w:p w14:paraId="742FA816" w14:textId="77777777" w:rsidR="008546E0" w:rsidRPr="00B34975" w:rsidRDefault="00B34975" w:rsidP="008E7BBA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ind w:left="28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B34975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Дискуссионный </w:t>
            </w:r>
            <w:proofErr w:type="gramStart"/>
            <w:r w:rsidRPr="00B34975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кинолекторий  «</w:t>
            </w:r>
            <w:proofErr w:type="gramEnd"/>
            <w:r w:rsidRPr="00B34975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Профессия в фокусе» (12-17)/ Отрядное дело «Созидатели в деле»</w:t>
            </w:r>
          </w:p>
          <w:p w14:paraId="51004AB9" w14:textId="77777777" w:rsidR="00B34975" w:rsidRPr="00B34975" w:rsidRDefault="00B34975" w:rsidP="008E7BBA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ind w:left="28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Конкурс макетов «Город будущего»</w:t>
            </w:r>
          </w:p>
          <w:p w14:paraId="47239BFC" w14:textId="77777777" w:rsidR="00EF1CC6" w:rsidRDefault="00B34975" w:rsidP="00EF1CC6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ind w:left="28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B34975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Лаборатория идей «Идеи для страны» (6-12)</w:t>
            </w:r>
            <w:proofErr w:type="gramStart"/>
            <w:r w:rsidRPr="00B34975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/(</w:t>
            </w:r>
            <w:proofErr w:type="gramEnd"/>
            <w:r w:rsidRPr="00B34975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13-16)</w:t>
            </w:r>
          </w:p>
          <w:p w14:paraId="17DF4F08" w14:textId="5872CCB2" w:rsidR="00EF1CC6" w:rsidRPr="00EF1CC6" w:rsidRDefault="00EF1CC6" w:rsidP="00EF1CC6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ind w:left="28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Кружки: </w:t>
            </w:r>
          </w:p>
          <w:p w14:paraId="6CE7AB5D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-Теннис</w:t>
            </w:r>
          </w:p>
          <w:p w14:paraId="0EA5F73D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-Вокал</w:t>
            </w:r>
          </w:p>
          <w:p w14:paraId="100A9ABB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-Гимнастика</w:t>
            </w:r>
          </w:p>
          <w:p w14:paraId="23F20CBC" w14:textId="6A2F6244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-Рыбалк</w:t>
            </w: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а</w:t>
            </w:r>
          </w:p>
          <w:p w14:paraId="7437651F" w14:textId="77777777" w:rsidR="00B34975" w:rsidRPr="00B34975" w:rsidRDefault="00B34975" w:rsidP="008E7BBA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ind w:left="28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B34975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Веревочный курс «Город профессий»</w:t>
            </w:r>
          </w:p>
          <w:p w14:paraId="298AB917" w14:textId="37B50F26" w:rsidR="00B34975" w:rsidRPr="00B34975" w:rsidRDefault="00B34975" w:rsidP="008E7BBA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ind w:left="28" w:firstLine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Дискотека</w:t>
            </w:r>
          </w:p>
        </w:tc>
        <w:tc>
          <w:tcPr>
            <w:tcW w:w="2977" w:type="dxa"/>
          </w:tcPr>
          <w:p w14:paraId="4F63BF86" w14:textId="77777777" w:rsidR="00466936" w:rsidRPr="00466936" w:rsidRDefault="00EF1CC6" w:rsidP="00466936">
            <w:pPr>
              <w:pStyle w:val="a4"/>
              <w:tabs>
                <w:tab w:val="left" w:pos="426"/>
              </w:tabs>
              <w:ind w:left="28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1</w:t>
            </w:r>
            <w:r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. </w:t>
            </w:r>
            <w:r w:rsidR="00466936"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Мастер- классы:</w:t>
            </w:r>
          </w:p>
          <w:p w14:paraId="40B7538B" w14:textId="77777777" w:rsidR="00466936" w:rsidRPr="00466936" w:rsidRDefault="00466936" w:rsidP="00466936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Рисование ватными палочками</w:t>
            </w:r>
          </w:p>
          <w:p w14:paraId="540CC97F" w14:textId="489A0815" w:rsidR="00466936" w:rsidRPr="00466936" w:rsidRDefault="00466936" w:rsidP="00466936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Аппликации из стружки цветных карандашей</w:t>
            </w:r>
          </w:p>
          <w:p w14:paraId="507B158F" w14:textId="1F98201F" w:rsidR="00EF1CC6" w:rsidRPr="00466936" w:rsidRDefault="00466936" w:rsidP="00466936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Аппликации из ватных дисков</w:t>
            </w:r>
          </w:p>
          <w:p w14:paraId="325C9617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28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proofErr w:type="spellStart"/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Общелагерная</w:t>
            </w:r>
            <w:proofErr w:type="spellEnd"/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игра «Зеленая пятка»</w:t>
            </w:r>
          </w:p>
          <w:p w14:paraId="60B8FE98" w14:textId="5AA5E2CF" w:rsidR="00EF1CC6" w:rsidRPr="00EF1CC6" w:rsidRDefault="00EF1CC6" w:rsidP="00EF1CC6">
            <w:pPr>
              <w:pStyle w:val="a4"/>
              <w:tabs>
                <w:tab w:val="left" w:pos="426"/>
              </w:tabs>
              <w:ind w:left="28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3.Отрядное дело «Искусство в ка</w:t>
            </w: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ж</w:t>
            </w: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дом из нас» (12-16)/ Отрядное дело «</w:t>
            </w:r>
            <w:proofErr w:type="spellStart"/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Мастерята</w:t>
            </w:r>
            <w:proofErr w:type="spellEnd"/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» (6-12)</w:t>
            </w:r>
          </w:p>
          <w:p w14:paraId="52B6DEA2" w14:textId="7E35F0FC" w:rsidR="00EF1CC6" w:rsidRPr="00EF1CC6" w:rsidRDefault="00EF1CC6" w:rsidP="00EF1CC6">
            <w:pPr>
              <w:pStyle w:val="a4"/>
              <w:tabs>
                <w:tab w:val="left" w:pos="426"/>
              </w:tabs>
              <w:ind w:left="28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4. Турнир по «ЦУЕФА»</w:t>
            </w:r>
          </w:p>
          <w:p w14:paraId="034D93BE" w14:textId="2766E6FC" w:rsidR="008E7BBA" w:rsidRPr="00EF1CC6" w:rsidRDefault="00EF1CC6" w:rsidP="00EF1CC6">
            <w:pPr>
              <w:pStyle w:val="a4"/>
              <w:tabs>
                <w:tab w:val="left" w:pos="426"/>
              </w:tabs>
              <w:ind w:left="28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5.</w:t>
            </w:r>
            <w:r w:rsidR="008E7BBA"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«</w:t>
            </w:r>
            <w:proofErr w:type="gramStart"/>
            <w:r w:rsidR="008E7BBA"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Стоп,снято</w:t>
            </w:r>
            <w:proofErr w:type="gramEnd"/>
            <w:r w:rsidR="008E7BBA"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!» (дубляж фильма или мультфильма)</w:t>
            </w:r>
          </w:p>
          <w:p w14:paraId="12C66CAF" w14:textId="77777777" w:rsidR="008546E0" w:rsidRDefault="00EF1CC6" w:rsidP="00466936">
            <w:pPr>
              <w:pStyle w:val="a4"/>
              <w:tabs>
                <w:tab w:val="left" w:pos="426"/>
              </w:tabs>
              <w:ind w:left="28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6.</w:t>
            </w: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Тренинг на оказание поддержки </w:t>
            </w:r>
          </w:p>
          <w:p w14:paraId="12CFFC64" w14:textId="77777777" w:rsidR="0058383D" w:rsidRDefault="0058383D" w:rsidP="00466936">
            <w:pPr>
              <w:pStyle w:val="a4"/>
              <w:tabs>
                <w:tab w:val="left" w:pos="426"/>
              </w:tabs>
              <w:ind w:left="28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49EB6386" w14:textId="30AD8071" w:rsidR="0058383D" w:rsidRPr="00EF1CC6" w:rsidRDefault="0058383D" w:rsidP="00466936">
            <w:pPr>
              <w:pStyle w:val="a4"/>
              <w:tabs>
                <w:tab w:val="left" w:pos="426"/>
              </w:tabs>
              <w:ind w:left="28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405A3F" w:rsidRPr="008546E0" w14:paraId="512EED50" w14:textId="77777777" w:rsidTr="000D41D0">
        <w:trPr>
          <w:trHeight w:val="279"/>
        </w:trPr>
        <w:tc>
          <w:tcPr>
            <w:tcW w:w="2972" w:type="dxa"/>
            <w:shd w:val="clear" w:color="auto" w:fill="DEEAF6" w:themeFill="accent5" w:themeFillTint="33"/>
          </w:tcPr>
          <w:p w14:paraId="2793E34D" w14:textId="77777777" w:rsidR="00405A3F" w:rsidRPr="000D41D0" w:rsidRDefault="00405A3F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11 день</w:t>
            </w:r>
          </w:p>
          <w:p w14:paraId="423FF440" w14:textId="77777777" w:rsidR="00405A3F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(11 июня)</w:t>
            </w:r>
          </w:p>
          <w:p w14:paraId="2D370DE5" w14:textId="78FFC281" w:rsidR="000D41D0" w:rsidRPr="000D41D0" w:rsidRDefault="000D41D0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смешных рекордов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0FA0C70" w14:textId="7DADBBEC" w:rsidR="00405A3F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12 де</w:t>
            </w:r>
            <w:r w:rsidR="00405A3F"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нь</w:t>
            </w:r>
          </w:p>
          <w:p w14:paraId="54D16133" w14:textId="77777777" w:rsidR="0027726D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(12 июня)</w:t>
            </w:r>
          </w:p>
          <w:p w14:paraId="341CD366" w14:textId="5C67997F" w:rsidR="000D41D0" w:rsidRPr="000D41D0" w:rsidRDefault="000D41D0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России (Страна Возможностей)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FDB1037" w14:textId="1404A9D4" w:rsidR="00405A3F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13 </w:t>
            </w:r>
            <w:r w:rsidR="00405A3F"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65199CB8" w14:textId="77777777" w:rsidR="0027726D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proofErr w:type="gramStart"/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( 13</w:t>
            </w:r>
            <w:proofErr w:type="gramEnd"/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июня)</w:t>
            </w:r>
          </w:p>
          <w:p w14:paraId="50E6B54A" w14:textId="1446D71E" w:rsidR="000D41D0" w:rsidRPr="000D41D0" w:rsidRDefault="000D41D0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океана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7ADA3B2B" w14:textId="4B30A257" w:rsidR="00405A3F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14 </w:t>
            </w:r>
            <w:r w:rsidR="00405A3F"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2C496FF4" w14:textId="77777777" w:rsidR="0027726D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proofErr w:type="gramStart"/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( 14</w:t>
            </w:r>
            <w:proofErr w:type="gramEnd"/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июня)</w:t>
            </w:r>
          </w:p>
          <w:p w14:paraId="3DC5AB6E" w14:textId="1E70E272" w:rsidR="000D41D0" w:rsidRPr="000D41D0" w:rsidRDefault="000D41D0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огурца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4D8727D8" w14:textId="39F7CF07" w:rsidR="00405A3F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15 </w:t>
            </w:r>
            <w:r w:rsidR="00405A3F"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3C3A75DB" w14:textId="77777777" w:rsidR="0027726D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proofErr w:type="gramStart"/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( 15</w:t>
            </w:r>
            <w:proofErr w:type="gramEnd"/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июня)</w:t>
            </w:r>
          </w:p>
          <w:p w14:paraId="634E62BE" w14:textId="652DF06D" w:rsidR="000D41D0" w:rsidRPr="000D41D0" w:rsidRDefault="000D41D0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ветра</w:t>
            </w:r>
          </w:p>
        </w:tc>
      </w:tr>
      <w:tr w:rsidR="00405A3F" w:rsidRPr="008546E0" w14:paraId="34E50E32" w14:textId="77777777" w:rsidTr="000D41D0">
        <w:trPr>
          <w:trHeight w:val="279"/>
        </w:trPr>
        <w:tc>
          <w:tcPr>
            <w:tcW w:w="2972" w:type="dxa"/>
            <w:shd w:val="clear" w:color="auto" w:fill="FFFFFF" w:themeFill="background1"/>
          </w:tcPr>
          <w:p w14:paraId="07CFB117" w14:textId="45C97EAB" w:rsidR="0058383D" w:rsidRDefault="0058383D" w:rsidP="0058383D">
            <w:pPr>
              <w:pStyle w:val="a4"/>
              <w:numPr>
                <w:ilvl w:val="0"/>
                <w:numId w:val="46"/>
              </w:numPr>
              <w:tabs>
                <w:tab w:val="left" w:pos="426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Ролевая игра «Находка для шпиона» </w:t>
            </w:r>
          </w:p>
          <w:p w14:paraId="36D9B6AD" w14:textId="4C77A646" w:rsidR="00EF1CC6" w:rsidRPr="00EF1CC6" w:rsidRDefault="00EF1CC6" w:rsidP="0058383D">
            <w:pPr>
              <w:pStyle w:val="a4"/>
              <w:numPr>
                <w:ilvl w:val="0"/>
                <w:numId w:val="46"/>
              </w:numPr>
              <w:tabs>
                <w:tab w:val="left" w:pos="426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Кружки: </w:t>
            </w:r>
          </w:p>
          <w:p w14:paraId="5941E655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-Теннис</w:t>
            </w:r>
          </w:p>
          <w:p w14:paraId="502E42C3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-Вокал</w:t>
            </w:r>
          </w:p>
          <w:p w14:paraId="19C424A9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-Гимнастика</w:t>
            </w:r>
          </w:p>
          <w:p w14:paraId="14BF1780" w14:textId="77777777" w:rsid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-Рыбалка</w:t>
            </w:r>
          </w:p>
          <w:p w14:paraId="54429AB3" w14:textId="77777777" w:rsidR="0058383D" w:rsidRDefault="0058383D" w:rsidP="0058383D">
            <w:pPr>
              <w:tabs>
                <w:tab w:val="left" w:pos="33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58383D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3.</w:t>
            </w:r>
            <w:r w:rsidRPr="0058383D">
              <w:rPr>
                <w:rFonts w:cs="Times New Roman"/>
                <w:b/>
                <w:sz w:val="20"/>
                <w:szCs w:val="20"/>
              </w:rPr>
              <w:t xml:space="preserve"> «Веселые старты»</w:t>
            </w:r>
            <w:r w:rsidRPr="0058383D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2DC7898" w14:textId="77777777" w:rsidR="0058383D" w:rsidRDefault="0058383D" w:rsidP="0058383D">
            <w:pPr>
              <w:tabs>
                <w:tab w:val="left" w:pos="33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Pr="0058383D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Минутка здоровья «О вкусной и здоровой пище»</w:t>
            </w:r>
          </w:p>
          <w:p w14:paraId="207B6449" w14:textId="77777777" w:rsidR="0058383D" w:rsidRDefault="0058383D" w:rsidP="0058383D">
            <w:pPr>
              <w:tabs>
                <w:tab w:val="left" w:pos="33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5. </w:t>
            </w: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Вечерняя шоу-программа «Странные рекорды»</w:t>
            </w:r>
          </w:p>
          <w:p w14:paraId="6C870587" w14:textId="72BC5C07" w:rsidR="008E7BBA" w:rsidRPr="0058383D" w:rsidRDefault="0058383D" w:rsidP="0058383D">
            <w:pPr>
              <w:tabs>
                <w:tab w:val="left" w:pos="33"/>
              </w:tabs>
              <w:rPr>
                <w:rFonts w:cs="Times New Roman"/>
                <w:bCs/>
                <w:sz w:val="20"/>
                <w:szCs w:val="20"/>
              </w:rPr>
            </w:pPr>
            <w:r w:rsidRPr="0058383D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6. Дискотека </w:t>
            </w:r>
          </w:p>
          <w:p w14:paraId="47293AC1" w14:textId="77777777" w:rsidR="00405A3F" w:rsidRPr="000D41D0" w:rsidRDefault="00405A3F" w:rsidP="000D41D0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18FDCD3" w14:textId="6D8AE958" w:rsidR="00405A3F" w:rsidRPr="003607A9" w:rsidRDefault="003607A9" w:rsidP="00A37E43">
            <w:pPr>
              <w:pStyle w:val="a4"/>
              <w:numPr>
                <w:ilvl w:val="0"/>
                <w:numId w:val="36"/>
              </w:numPr>
              <w:tabs>
                <w:tab w:val="left" w:pos="30"/>
              </w:tabs>
              <w:spacing w:line="256" w:lineRule="auto"/>
              <w:ind w:left="30" w:hanging="3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3607A9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Утренняя торжественная линейка,</w:t>
            </w: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3607A9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посвященная Дню России.</w:t>
            </w:r>
          </w:p>
          <w:p w14:paraId="3C8C81EC" w14:textId="77777777" w:rsidR="003607A9" w:rsidRDefault="003607A9" w:rsidP="00A37E43">
            <w:pPr>
              <w:pStyle w:val="a4"/>
              <w:numPr>
                <w:ilvl w:val="0"/>
                <w:numId w:val="36"/>
              </w:numPr>
              <w:tabs>
                <w:tab w:val="left" w:pos="30"/>
              </w:tabs>
              <w:ind w:left="30" w:hanging="30"/>
              <w:rPr>
                <w:rFonts w:cs="Times New Roman"/>
                <w:bCs/>
                <w:sz w:val="20"/>
                <w:szCs w:val="20"/>
              </w:rPr>
            </w:pPr>
            <w:r w:rsidRPr="003607A9">
              <w:rPr>
                <w:rFonts w:cs="Times New Roman"/>
                <w:bCs/>
                <w:sz w:val="20"/>
                <w:szCs w:val="20"/>
              </w:rPr>
              <w:t>Отрядное дело «Мой край родной – моя история живая» (12-17)/ Отрядное дело «Русский народ. Его традиции, обряды» (8-12)</w:t>
            </w:r>
          </w:p>
          <w:p w14:paraId="447568E3" w14:textId="77777777" w:rsidR="003607A9" w:rsidRPr="003607A9" w:rsidRDefault="003607A9" w:rsidP="00A37E43">
            <w:pPr>
              <w:pStyle w:val="a4"/>
              <w:numPr>
                <w:ilvl w:val="0"/>
                <w:numId w:val="36"/>
              </w:numPr>
              <w:tabs>
                <w:tab w:val="left" w:pos="33"/>
              </w:tabs>
              <w:ind w:left="30" w:firstLine="0"/>
              <w:rPr>
                <w:rFonts w:cs="Times New Roman"/>
                <w:bCs/>
                <w:sz w:val="20"/>
                <w:szCs w:val="20"/>
              </w:rPr>
            </w:pPr>
            <w:r w:rsidRPr="003607A9">
              <w:rPr>
                <w:rFonts w:cs="Times New Roman"/>
                <w:b/>
                <w:sz w:val="20"/>
                <w:szCs w:val="20"/>
              </w:rPr>
              <w:t>Станционная игра «Символы России»</w:t>
            </w:r>
          </w:p>
          <w:p w14:paraId="22AE78BB" w14:textId="77777777" w:rsidR="003607A9" w:rsidRDefault="003607A9" w:rsidP="00A37E43">
            <w:pPr>
              <w:pStyle w:val="a4"/>
              <w:numPr>
                <w:ilvl w:val="0"/>
                <w:numId w:val="36"/>
              </w:numPr>
              <w:tabs>
                <w:tab w:val="left" w:pos="33"/>
              </w:tabs>
              <w:ind w:left="30" w:firstLine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Историческая викторина «Знатоки истории России» (14-17)</w:t>
            </w:r>
          </w:p>
          <w:p w14:paraId="13BFDC14" w14:textId="14E14F5E" w:rsidR="003607A9" w:rsidRPr="003607A9" w:rsidRDefault="003607A9" w:rsidP="00A37E43">
            <w:pPr>
              <w:pStyle w:val="a4"/>
              <w:numPr>
                <w:ilvl w:val="0"/>
                <w:numId w:val="36"/>
              </w:numPr>
              <w:tabs>
                <w:tab w:val="left" w:pos="33"/>
              </w:tabs>
              <w:ind w:left="30" w:firstLine="0"/>
              <w:rPr>
                <w:rFonts w:cs="Times New Roman"/>
                <w:bCs/>
                <w:sz w:val="20"/>
                <w:szCs w:val="20"/>
              </w:rPr>
            </w:pPr>
            <w:r w:rsidRPr="003607A9">
              <w:rPr>
                <w:rFonts w:cs="Times New Roman"/>
                <w:b/>
                <w:sz w:val="20"/>
                <w:szCs w:val="20"/>
              </w:rPr>
              <w:t>Конкурс «Битва хоров песен о России»</w:t>
            </w:r>
          </w:p>
        </w:tc>
        <w:tc>
          <w:tcPr>
            <w:tcW w:w="2977" w:type="dxa"/>
            <w:shd w:val="clear" w:color="auto" w:fill="FFFFFF" w:themeFill="background1"/>
          </w:tcPr>
          <w:p w14:paraId="6E2E26B3" w14:textId="77777777" w:rsidR="00A37E43" w:rsidRPr="00A37E43" w:rsidRDefault="00A37E43" w:rsidP="00A37E43">
            <w:pPr>
              <w:pStyle w:val="a4"/>
              <w:numPr>
                <w:ilvl w:val="0"/>
                <w:numId w:val="37"/>
              </w:numPr>
              <w:tabs>
                <w:tab w:val="left" w:pos="30"/>
              </w:tabs>
              <w:spacing w:line="256" w:lineRule="auto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A37E43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Тематический подъем «День Нептуна»</w:t>
            </w:r>
          </w:p>
          <w:p w14:paraId="2D8B313B" w14:textId="77777777" w:rsidR="00A37E43" w:rsidRDefault="00A37E43" w:rsidP="00A37E43">
            <w:pPr>
              <w:pStyle w:val="a4"/>
              <w:numPr>
                <w:ilvl w:val="0"/>
                <w:numId w:val="37"/>
              </w:numPr>
              <w:tabs>
                <w:tab w:val="left" w:pos="30"/>
              </w:tabs>
              <w:spacing w:line="256" w:lineRule="auto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A37E43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Соревнование по строительству замков из песка «Взмывая ввысь»</w:t>
            </w:r>
          </w:p>
          <w:p w14:paraId="635F6525" w14:textId="04C25032" w:rsidR="00A37E43" w:rsidRDefault="00A37E43" w:rsidP="00A37E43">
            <w:pPr>
              <w:pStyle w:val="a4"/>
              <w:numPr>
                <w:ilvl w:val="0"/>
                <w:numId w:val="37"/>
              </w:numPr>
              <w:tabs>
                <w:tab w:val="left" w:pos="30"/>
              </w:tabs>
              <w:spacing w:line="256" w:lineRule="auto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A37E43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Подарки Нептуну </w:t>
            </w:r>
            <w:proofErr w:type="gramStart"/>
            <w:r w:rsidRPr="00A37E43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( конкурс</w:t>
            </w:r>
            <w:proofErr w:type="gramEnd"/>
            <w:r w:rsidRPr="00A37E43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поделок)</w:t>
            </w:r>
          </w:p>
          <w:p w14:paraId="1155A3C8" w14:textId="4F3C1DE1" w:rsidR="00A37E43" w:rsidRDefault="00A37E43" w:rsidP="00A37E43">
            <w:pPr>
              <w:pStyle w:val="a4"/>
              <w:numPr>
                <w:ilvl w:val="0"/>
                <w:numId w:val="37"/>
              </w:numPr>
              <w:tabs>
                <w:tab w:val="left" w:pos="30"/>
              </w:tabs>
              <w:spacing w:line="256" w:lineRule="auto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A37E43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Станционная игра «Духи воды»</w:t>
            </w:r>
          </w:p>
          <w:p w14:paraId="601FB561" w14:textId="16132B01" w:rsidR="00A37E43" w:rsidRPr="00A37E43" w:rsidRDefault="00A37E43" w:rsidP="00A37E43">
            <w:pPr>
              <w:pStyle w:val="a4"/>
              <w:numPr>
                <w:ilvl w:val="0"/>
                <w:numId w:val="37"/>
              </w:numPr>
              <w:tabs>
                <w:tab w:val="left" w:pos="30"/>
              </w:tabs>
              <w:spacing w:line="256" w:lineRule="auto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A37E43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Отрядное дело «География моей страны» (7-17)</w:t>
            </w:r>
          </w:p>
          <w:p w14:paraId="228AEAC5" w14:textId="465D5C63" w:rsidR="00A37E43" w:rsidRPr="00A37E43" w:rsidRDefault="00A37E43" w:rsidP="00A37E43">
            <w:pPr>
              <w:pStyle w:val="a4"/>
              <w:numPr>
                <w:ilvl w:val="0"/>
                <w:numId w:val="37"/>
              </w:numPr>
              <w:tabs>
                <w:tab w:val="left" w:pos="30"/>
              </w:tabs>
              <w:spacing w:line="256" w:lineRule="auto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A37E43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Общелагерная</w:t>
            </w:r>
            <w:proofErr w:type="spellEnd"/>
            <w:r w:rsidRPr="00A37E43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gramStart"/>
            <w:r w:rsidRPr="00A37E43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игра  «</w:t>
            </w:r>
            <w:proofErr w:type="gramEnd"/>
            <w:r w:rsidRPr="00A37E43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Морской бой»</w:t>
            </w:r>
          </w:p>
          <w:p w14:paraId="426A9633" w14:textId="33E4E29E" w:rsidR="00405A3F" w:rsidRPr="008E7BBA" w:rsidRDefault="008E7BBA" w:rsidP="008E7BBA">
            <w:pPr>
              <w:pStyle w:val="a4"/>
              <w:numPr>
                <w:ilvl w:val="0"/>
                <w:numId w:val="37"/>
              </w:numPr>
              <w:tabs>
                <w:tab w:val="left" w:pos="33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8E7BBA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Дискотека</w:t>
            </w:r>
          </w:p>
        </w:tc>
        <w:tc>
          <w:tcPr>
            <w:tcW w:w="2976" w:type="dxa"/>
            <w:shd w:val="clear" w:color="auto" w:fill="FFFFFF" w:themeFill="background1"/>
          </w:tcPr>
          <w:p w14:paraId="5D062824" w14:textId="0E986C7B" w:rsidR="00405A3F" w:rsidRDefault="008E7BBA" w:rsidP="008E7BBA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1. Утренняя ярмарка «Странные находки моей дачи»</w:t>
            </w:r>
            <w:r w:rsid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(дневной интерактив с заданиями)</w:t>
            </w:r>
          </w:p>
          <w:p w14:paraId="276BE202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2. Кружки: </w:t>
            </w:r>
          </w:p>
          <w:p w14:paraId="70CA248A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-Теннис</w:t>
            </w:r>
          </w:p>
          <w:p w14:paraId="15E8BCB8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-Вокал</w:t>
            </w:r>
          </w:p>
          <w:p w14:paraId="1C9C989E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-Гимнастика</w:t>
            </w:r>
          </w:p>
          <w:p w14:paraId="371C6648" w14:textId="3E2C783C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-Рыбалка</w:t>
            </w:r>
          </w:p>
          <w:p w14:paraId="14ADA7C1" w14:textId="04F4B39E" w:rsidR="008E7BBA" w:rsidRDefault="00EF1CC6" w:rsidP="008E7BBA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3.Отрядное дело «Здоровый образ жизни и его основы» (12-16)</w:t>
            </w:r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/Игра </w:t>
            </w:r>
            <w:proofErr w:type="gramStart"/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« У</w:t>
            </w:r>
            <w:proofErr w:type="gramEnd"/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бабушки на грядке» ( 6-11)</w:t>
            </w:r>
          </w:p>
          <w:p w14:paraId="4C1E3E8D" w14:textId="75AADC87" w:rsidR="008E7BBA" w:rsidRDefault="00EF1CC6" w:rsidP="008E7BBA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4</w:t>
            </w:r>
            <w:r w:rsidR="008E7BBA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.Вечернее шоу «Битва кулинаров» (спектакли)</w:t>
            </w:r>
          </w:p>
          <w:p w14:paraId="0E10FF71" w14:textId="109A2C58" w:rsidR="008E7BBA" w:rsidRPr="00EF1CC6" w:rsidRDefault="00EF1CC6" w:rsidP="008E7BBA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5</w:t>
            </w:r>
            <w:r w:rsidR="008E7BBA"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.Огонек-анализ дня</w:t>
            </w:r>
          </w:p>
        </w:tc>
        <w:tc>
          <w:tcPr>
            <w:tcW w:w="2977" w:type="dxa"/>
            <w:shd w:val="clear" w:color="auto" w:fill="FFFFFF" w:themeFill="background1"/>
          </w:tcPr>
          <w:p w14:paraId="200E88A3" w14:textId="4740357E" w:rsidR="00466936" w:rsidRPr="00466936" w:rsidRDefault="00466936" w:rsidP="00466936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1. Тематический подъем «Русские матрешки»</w:t>
            </w:r>
          </w:p>
          <w:p w14:paraId="3F2C77A6" w14:textId="674E373E" w:rsidR="00EF1CC6" w:rsidRPr="00466936" w:rsidRDefault="00466936" w:rsidP="00466936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2.</w:t>
            </w:r>
            <w:r w:rsidR="00EF1CC6"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Мастер -классы</w:t>
            </w:r>
          </w:p>
          <w:p w14:paraId="27F6FCCA" w14:textId="77777777" w:rsidR="00EF1CC6" w:rsidRPr="00EF1CC6" w:rsidRDefault="00EF1CC6" w:rsidP="00EF1CC6">
            <w:pPr>
              <w:tabs>
                <w:tab w:val="left" w:pos="426"/>
              </w:tabs>
              <w:rPr>
                <w:rFonts w:cs="Times New Roman"/>
                <w:bCs/>
                <w:sz w:val="20"/>
                <w:szCs w:val="20"/>
              </w:rPr>
            </w:pPr>
            <w:r w:rsidRPr="00EF1CC6">
              <w:rPr>
                <w:rFonts w:cs="Times New Roman"/>
                <w:bCs/>
                <w:sz w:val="20"/>
                <w:szCs w:val="20"/>
              </w:rPr>
              <w:t>1. Мастер-класс «Рисование на камнях»</w:t>
            </w:r>
          </w:p>
          <w:p w14:paraId="494C90EC" w14:textId="77777777" w:rsidR="00EF1CC6" w:rsidRPr="00EF1CC6" w:rsidRDefault="00EF1CC6" w:rsidP="00EF1CC6">
            <w:pPr>
              <w:tabs>
                <w:tab w:val="left" w:pos="426"/>
              </w:tabs>
              <w:rPr>
                <w:rFonts w:cs="Times New Roman"/>
                <w:bCs/>
                <w:sz w:val="20"/>
                <w:szCs w:val="20"/>
              </w:rPr>
            </w:pPr>
            <w:r w:rsidRPr="00EF1CC6">
              <w:rPr>
                <w:rFonts w:cs="Times New Roman"/>
                <w:bCs/>
                <w:sz w:val="20"/>
                <w:szCs w:val="20"/>
              </w:rPr>
              <w:t>2. Мастер-класс по оригами «Танец китов»</w:t>
            </w:r>
          </w:p>
          <w:p w14:paraId="196088C6" w14:textId="77777777" w:rsidR="00EF1CC6" w:rsidRPr="00EF1CC6" w:rsidRDefault="00EF1CC6" w:rsidP="00EF1CC6">
            <w:pPr>
              <w:tabs>
                <w:tab w:val="left" w:pos="426"/>
              </w:tabs>
              <w:rPr>
                <w:rFonts w:cs="Times New Roman"/>
                <w:bCs/>
                <w:sz w:val="20"/>
                <w:szCs w:val="20"/>
              </w:rPr>
            </w:pPr>
            <w:r w:rsidRPr="00EF1CC6">
              <w:rPr>
                <w:rFonts w:cs="Times New Roman"/>
                <w:bCs/>
                <w:sz w:val="20"/>
                <w:szCs w:val="20"/>
              </w:rPr>
              <w:t>3. Мастер-класс по изготовлению брелков из пряжи</w:t>
            </w:r>
          </w:p>
          <w:p w14:paraId="4E8B4095" w14:textId="3AB1B2F9" w:rsidR="00466936" w:rsidRDefault="00466936" w:rsidP="00466936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3. Отрядное дело (7-11) «Россия моими глазами»/ Отрядное дело (11-14) «Города и их достопримечательности»/ Отрядное </w:t>
            </w:r>
            <w:proofErr w:type="gramStart"/>
            <w:r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дело  (</w:t>
            </w:r>
            <w:proofErr w:type="gramEnd"/>
            <w:r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14-17) « Я – гражданин России»</w:t>
            </w:r>
          </w:p>
          <w:p w14:paraId="4FE7B84C" w14:textId="2DBA6FA9" w:rsidR="00466936" w:rsidRPr="00466936" w:rsidRDefault="00466936" w:rsidP="00466936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46693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4.</w:t>
            </w:r>
            <w:r>
              <w:rPr>
                <w:rFonts w:eastAsia="Calibri" w:cs="Times New Roman"/>
                <w:bCs/>
                <w:sz w:val="20"/>
                <w:szCs w:val="20"/>
              </w:rPr>
              <w:t xml:space="preserve"> КТД «Ромашка отряда»</w:t>
            </w:r>
          </w:p>
          <w:p w14:paraId="3D244E85" w14:textId="642F6725" w:rsidR="00405A3F" w:rsidRPr="000D41D0" w:rsidRDefault="00466936" w:rsidP="008E7BBA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5.</w:t>
            </w:r>
            <w:r w:rsidR="008E7BBA"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Вечернее </w:t>
            </w:r>
            <w:proofErr w:type="gramStart"/>
            <w:r w:rsidR="008E7BBA"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мероприятие  «</w:t>
            </w:r>
            <w:proofErr w:type="gramEnd"/>
            <w:r w:rsidR="008E7BBA"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Мистер и Мисс лагеря» </w:t>
            </w:r>
          </w:p>
        </w:tc>
      </w:tr>
      <w:tr w:rsidR="00405A3F" w:rsidRPr="008546E0" w14:paraId="42BB5904" w14:textId="77777777" w:rsidTr="000D41D0">
        <w:trPr>
          <w:trHeight w:val="279"/>
        </w:trPr>
        <w:tc>
          <w:tcPr>
            <w:tcW w:w="2972" w:type="dxa"/>
            <w:shd w:val="clear" w:color="auto" w:fill="DEEAF6" w:themeFill="accent5" w:themeFillTint="33"/>
          </w:tcPr>
          <w:p w14:paraId="03E01BC9" w14:textId="4AF7BDD1" w:rsidR="00405A3F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16 </w:t>
            </w:r>
            <w:r w:rsidR="00405A3F"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35F011FB" w14:textId="77777777" w:rsidR="0027726D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(16 июня)</w:t>
            </w:r>
          </w:p>
          <w:p w14:paraId="70CB428E" w14:textId="4DD0057E" w:rsidR="000D41D0" w:rsidRPr="000D41D0" w:rsidRDefault="000D41D0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рисования на асфальте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CBE3195" w14:textId="04B3844D" w:rsidR="00405A3F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17 </w:t>
            </w:r>
            <w:r w:rsidR="00405A3F"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1440FFE3" w14:textId="77777777" w:rsidR="0027726D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(17 июня)</w:t>
            </w:r>
          </w:p>
          <w:p w14:paraId="40C532CE" w14:textId="4D1740F9" w:rsidR="000D41D0" w:rsidRPr="000D41D0" w:rsidRDefault="003607A9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День памяти и почитания Героев и Защитников 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7DA7029F" w14:textId="7D4AB2B9" w:rsidR="00405A3F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18 </w:t>
            </w:r>
            <w:r w:rsidR="00405A3F"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1EDE1086" w14:textId="77777777" w:rsidR="0027726D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(18 июня)</w:t>
            </w:r>
          </w:p>
          <w:p w14:paraId="683ACDFE" w14:textId="77EF6E71" w:rsidR="000D41D0" w:rsidRPr="000D41D0" w:rsidRDefault="003607A9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спортивных достижений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63A3ABD1" w14:textId="42413CF4" w:rsidR="00405A3F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19 </w:t>
            </w:r>
            <w:r w:rsidR="00405A3F"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63EF2A7A" w14:textId="77777777" w:rsidR="0027726D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(19 июня)</w:t>
            </w:r>
          </w:p>
          <w:p w14:paraId="32FD7C37" w14:textId="1B8C7EF6" w:rsidR="000D41D0" w:rsidRPr="000D41D0" w:rsidRDefault="003607A9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День музыки 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0B1FC4A3" w14:textId="5B52E40F" w:rsidR="00405A3F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20 </w:t>
            </w:r>
            <w:r w:rsidR="00405A3F"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3A8B2880" w14:textId="77777777" w:rsidR="000D41D0" w:rsidRPr="000D41D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(20 июня)</w:t>
            </w:r>
            <w:r w:rsidR="000D41D0"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419315E2" w14:textId="5AC7B582" w:rsidR="0027726D" w:rsidRPr="000D41D0" w:rsidRDefault="000D41D0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D41D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божьих коровок</w:t>
            </w:r>
          </w:p>
        </w:tc>
      </w:tr>
      <w:tr w:rsidR="003607A9" w:rsidRPr="008546E0" w14:paraId="1330F9AC" w14:textId="77777777" w:rsidTr="00571FFF">
        <w:trPr>
          <w:trHeight w:val="279"/>
        </w:trPr>
        <w:tc>
          <w:tcPr>
            <w:tcW w:w="2972" w:type="dxa"/>
          </w:tcPr>
          <w:p w14:paraId="3740CFDF" w14:textId="4C738018" w:rsidR="00466936" w:rsidRPr="00466936" w:rsidRDefault="00466936" w:rsidP="00466936">
            <w:pPr>
              <w:pStyle w:val="a4"/>
              <w:numPr>
                <w:ilvl w:val="0"/>
                <w:numId w:val="45"/>
              </w:numPr>
              <w:tabs>
                <w:tab w:val="left" w:pos="426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6693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Видеоакция</w:t>
            </w:r>
            <w:proofErr w:type="spellEnd"/>
            <w:r w:rsidRPr="0046693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«Моя любимая книга» </w:t>
            </w:r>
          </w:p>
          <w:p w14:paraId="632FFAEB" w14:textId="13665BEC" w:rsidR="00EF1CC6" w:rsidRPr="00466936" w:rsidRDefault="00EF1CC6" w:rsidP="00466936">
            <w:pPr>
              <w:pStyle w:val="a4"/>
              <w:numPr>
                <w:ilvl w:val="0"/>
                <w:numId w:val="45"/>
              </w:numPr>
              <w:tabs>
                <w:tab w:val="left" w:pos="426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46693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Кружки: </w:t>
            </w:r>
          </w:p>
          <w:p w14:paraId="42B9E5D5" w14:textId="77777777" w:rsidR="00EF1CC6" w:rsidRPr="0058383D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sz w:val="20"/>
                <w:szCs w:val="20"/>
              </w:rPr>
            </w:pPr>
            <w:r w:rsidRPr="0046693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</w:t>
            </w:r>
            <w:r w:rsidRPr="0058383D">
              <w:rPr>
                <w:rFonts w:cs="Times New Roman"/>
                <w:bCs/>
                <w:sz w:val="20"/>
                <w:szCs w:val="20"/>
              </w:rPr>
              <w:t>Теннис</w:t>
            </w:r>
          </w:p>
          <w:p w14:paraId="70B2FBC3" w14:textId="77777777" w:rsidR="00EF1CC6" w:rsidRPr="0058383D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sz w:val="20"/>
                <w:szCs w:val="20"/>
              </w:rPr>
            </w:pPr>
            <w:r w:rsidRPr="0058383D">
              <w:rPr>
                <w:rFonts w:cs="Times New Roman"/>
                <w:bCs/>
                <w:sz w:val="20"/>
                <w:szCs w:val="20"/>
              </w:rPr>
              <w:t>-Вокал</w:t>
            </w:r>
          </w:p>
          <w:p w14:paraId="1D714A73" w14:textId="77777777" w:rsidR="00EF1CC6" w:rsidRPr="0058383D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sz w:val="20"/>
                <w:szCs w:val="20"/>
              </w:rPr>
            </w:pPr>
            <w:r w:rsidRPr="0058383D">
              <w:rPr>
                <w:rFonts w:cs="Times New Roman"/>
                <w:bCs/>
                <w:sz w:val="20"/>
                <w:szCs w:val="20"/>
              </w:rPr>
              <w:t>-Гимнастика</w:t>
            </w:r>
          </w:p>
          <w:p w14:paraId="1E41D2C1" w14:textId="77777777" w:rsidR="00EF1CC6" w:rsidRPr="0058383D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sz w:val="20"/>
                <w:szCs w:val="20"/>
              </w:rPr>
            </w:pPr>
            <w:r w:rsidRPr="0058383D">
              <w:rPr>
                <w:rFonts w:cs="Times New Roman"/>
                <w:bCs/>
                <w:sz w:val="20"/>
                <w:szCs w:val="20"/>
              </w:rPr>
              <w:t>-Рыбалка</w:t>
            </w:r>
          </w:p>
          <w:p w14:paraId="31F05C2D" w14:textId="5DD5FA0C" w:rsidR="0058383D" w:rsidRDefault="0058383D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3.</w:t>
            </w:r>
            <w:r>
              <w:rPr>
                <w:rFonts w:cs="Times New Roman"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58383D">
              <w:rPr>
                <w:rFonts w:cs="Times New Roman"/>
                <w:bCs/>
                <w:sz w:val="20"/>
                <w:szCs w:val="20"/>
              </w:rPr>
              <w:t xml:space="preserve">Отрядное дело </w:t>
            </w:r>
            <w:proofErr w:type="gramStart"/>
            <w:r w:rsidRPr="0058383D">
              <w:rPr>
                <w:rFonts w:cs="Times New Roman"/>
                <w:bCs/>
                <w:sz w:val="20"/>
                <w:szCs w:val="20"/>
              </w:rPr>
              <w:t>« Этикет</w:t>
            </w:r>
            <w:proofErr w:type="gramEnd"/>
            <w:r w:rsidRPr="0058383D">
              <w:rPr>
                <w:rFonts w:cs="Times New Roman"/>
                <w:bCs/>
                <w:sz w:val="20"/>
                <w:szCs w:val="20"/>
              </w:rPr>
              <w:t xml:space="preserve"> – искусство жизни» (6-11)      Отрядное дело « Перо доброты» (12-14 )</w:t>
            </w:r>
            <w:r>
              <w:rPr>
                <w:rFonts w:cs="Times New Roman"/>
                <w:bCs/>
                <w:kern w:val="2"/>
                <w:sz w:val="18"/>
                <w:szCs w:val="18"/>
                <w14:ligatures w14:val="standardContextual"/>
              </w:rPr>
              <w:t xml:space="preserve">                                                    </w:t>
            </w:r>
          </w:p>
          <w:p w14:paraId="2E918850" w14:textId="72AED73C" w:rsidR="0058383D" w:rsidRDefault="0058383D" w:rsidP="0058383D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58383D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4. Конкурс рисунков на асфальте «Мир моими глазами» </w:t>
            </w:r>
          </w:p>
          <w:p w14:paraId="2CBCB576" w14:textId="3FE8C32E" w:rsidR="0058383D" w:rsidRPr="0058383D" w:rsidRDefault="0058383D" w:rsidP="0058383D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5. Мастерская «Символ лагеря»</w:t>
            </w:r>
          </w:p>
          <w:p w14:paraId="24AC47F0" w14:textId="3FD31C10" w:rsidR="003607A9" w:rsidRPr="0058383D" w:rsidRDefault="0058383D" w:rsidP="0058383D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6</w:t>
            </w:r>
            <w:r w:rsidR="00466936" w:rsidRPr="0058383D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.</w:t>
            </w:r>
            <w:r w:rsidR="00A37E43" w:rsidRPr="0058383D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Вечернее мероприятие «Педагогическое мастерство» (конкурс РСО)</w:t>
            </w:r>
          </w:p>
        </w:tc>
        <w:tc>
          <w:tcPr>
            <w:tcW w:w="2977" w:type="dxa"/>
          </w:tcPr>
          <w:p w14:paraId="489277FC" w14:textId="77777777" w:rsidR="003607A9" w:rsidRPr="00290AB2" w:rsidRDefault="003607A9" w:rsidP="003607A9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90AB2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1.Утренняя патриотическая линейка «Наш мор благодаря Вам»</w:t>
            </w:r>
          </w:p>
          <w:p w14:paraId="3611E6C6" w14:textId="77777777" w:rsidR="003607A9" w:rsidRPr="003607A9" w:rsidRDefault="003607A9" w:rsidP="003607A9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90AB2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Отрядное дело (и</w:t>
            </w:r>
            <w:r w:rsidRPr="00290AB2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сторико-патриотический час</w:t>
            </w: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)</w:t>
            </w:r>
            <w:r w:rsidRPr="00290AB2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«В том суровом 41-м…» (12-17)</w:t>
            </w: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/ Отрядное дело </w:t>
            </w:r>
            <w:r w:rsidRPr="006C048F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«Тот самый первый день войны» (6-12)</w:t>
            </w:r>
          </w:p>
          <w:p w14:paraId="67CF06CE" w14:textId="77777777" w:rsidR="003607A9" w:rsidRPr="00711468" w:rsidRDefault="003607A9" w:rsidP="003607A9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3</w:t>
            </w:r>
            <w:r w:rsidRPr="00711468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. Акция «Журавлики мира»</w:t>
            </w:r>
          </w:p>
          <w:p w14:paraId="0C44F49D" w14:textId="77777777" w:rsidR="003607A9" w:rsidRDefault="003607A9" w:rsidP="003607A9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4. Станционная игра «И помнит мир спасенный…»</w:t>
            </w:r>
          </w:p>
          <w:p w14:paraId="4C68F477" w14:textId="77777777" w:rsidR="003607A9" w:rsidRDefault="003607A9" w:rsidP="003607A9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5. Кинолекторий «80 лет славы. Герои Победы» (9-11</w:t>
            </w:r>
            <w:proofErr w:type="gramStart"/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),(</w:t>
            </w:r>
            <w:proofErr w:type="gramEnd"/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12-16)</w:t>
            </w:r>
          </w:p>
          <w:p w14:paraId="7177535E" w14:textId="77777777" w:rsidR="003607A9" w:rsidRPr="00711468" w:rsidRDefault="003607A9" w:rsidP="003607A9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6. Конкурс сценического мастерства «Живая история»</w:t>
            </w:r>
          </w:p>
          <w:p w14:paraId="09C62AB2" w14:textId="77777777" w:rsidR="003607A9" w:rsidRPr="00290AB2" w:rsidRDefault="003607A9" w:rsidP="003607A9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7</w:t>
            </w:r>
            <w:r w:rsidRPr="006C048F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.</w:t>
            </w: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Тренинг на патриотизм</w:t>
            </w:r>
          </w:p>
          <w:p w14:paraId="0050851A" w14:textId="1D288496" w:rsidR="003607A9" w:rsidRPr="00290AB2" w:rsidRDefault="003607A9" w:rsidP="003607A9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</w:tcPr>
          <w:p w14:paraId="0F89535F" w14:textId="77777777" w:rsidR="003607A9" w:rsidRPr="005A5EC1" w:rsidRDefault="003607A9" w:rsidP="0058383D">
            <w:pPr>
              <w:pStyle w:val="a4"/>
              <w:numPr>
                <w:ilvl w:val="0"/>
                <w:numId w:val="33"/>
              </w:numPr>
              <w:tabs>
                <w:tab w:val="left" w:pos="33"/>
              </w:tabs>
              <w:rPr>
                <w:rFonts w:cs="Times New Roman"/>
                <w:bCs/>
                <w:sz w:val="20"/>
                <w:szCs w:val="20"/>
              </w:rPr>
            </w:pPr>
            <w:r w:rsidRPr="005A5EC1">
              <w:rPr>
                <w:rFonts w:cs="Times New Roman"/>
                <w:bCs/>
                <w:sz w:val="20"/>
                <w:szCs w:val="20"/>
              </w:rPr>
              <w:t>Тематический подъем «Спортивный переполох»</w:t>
            </w:r>
          </w:p>
          <w:p w14:paraId="27DF42DB" w14:textId="77777777" w:rsidR="00EF1CC6" w:rsidRDefault="003607A9" w:rsidP="0058383D">
            <w:pPr>
              <w:pStyle w:val="a4"/>
              <w:numPr>
                <w:ilvl w:val="0"/>
                <w:numId w:val="33"/>
              </w:numPr>
              <w:tabs>
                <w:tab w:val="left" w:pos="33"/>
              </w:tabs>
              <w:rPr>
                <w:rFonts w:cs="Times New Roman"/>
                <w:bCs/>
                <w:sz w:val="20"/>
                <w:szCs w:val="20"/>
              </w:rPr>
            </w:pPr>
            <w:r w:rsidRPr="00316318">
              <w:rPr>
                <w:rFonts w:cs="Times New Roman"/>
                <w:bCs/>
                <w:sz w:val="20"/>
                <w:szCs w:val="20"/>
              </w:rPr>
              <w:t xml:space="preserve">Спортивный </w:t>
            </w:r>
            <w:proofErr w:type="spellStart"/>
            <w:r w:rsidRPr="00316318">
              <w:rPr>
                <w:rFonts w:cs="Times New Roman"/>
                <w:bCs/>
                <w:sz w:val="20"/>
                <w:szCs w:val="20"/>
              </w:rPr>
              <w:t>челлендж</w:t>
            </w:r>
            <w:proofErr w:type="spellEnd"/>
            <w:r w:rsidRPr="00316318">
              <w:rPr>
                <w:rFonts w:cs="Times New Roman"/>
                <w:bCs/>
                <w:sz w:val="20"/>
                <w:szCs w:val="20"/>
              </w:rPr>
              <w:t xml:space="preserve"> «А ты так можешь?» </w:t>
            </w:r>
          </w:p>
          <w:p w14:paraId="7EF51C76" w14:textId="0D4DA23A" w:rsidR="00EF1CC6" w:rsidRPr="0058383D" w:rsidRDefault="0058383D" w:rsidP="0058383D">
            <w:pPr>
              <w:pStyle w:val="a4"/>
              <w:numPr>
                <w:ilvl w:val="0"/>
                <w:numId w:val="33"/>
              </w:numPr>
              <w:tabs>
                <w:tab w:val="left" w:pos="426"/>
                <w:tab w:val="left" w:pos="4536"/>
              </w:tabs>
              <w:ind w:right="-1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Операция «БУНТ» (будем убирать нашу территорию)</w:t>
            </w:r>
          </w:p>
          <w:p w14:paraId="224050FE" w14:textId="77777777" w:rsidR="00EF1CC6" w:rsidRDefault="003607A9" w:rsidP="0058383D">
            <w:pPr>
              <w:pStyle w:val="a4"/>
              <w:numPr>
                <w:ilvl w:val="0"/>
                <w:numId w:val="33"/>
              </w:numPr>
              <w:tabs>
                <w:tab w:val="left" w:pos="33"/>
              </w:tabs>
              <w:rPr>
                <w:rFonts w:cs="Times New Roman"/>
                <w:b/>
                <w:sz w:val="20"/>
                <w:szCs w:val="20"/>
              </w:rPr>
            </w:pPr>
            <w:r w:rsidRPr="00EF1CC6">
              <w:rPr>
                <w:rFonts w:cs="Times New Roman"/>
                <w:b/>
                <w:sz w:val="20"/>
                <w:szCs w:val="20"/>
              </w:rPr>
              <w:t>Дневной интерактив «Спортлото» (12-16)</w:t>
            </w:r>
          </w:p>
          <w:p w14:paraId="6D68FF3A" w14:textId="2AF8B4E4" w:rsidR="00EF1CC6" w:rsidRPr="00EF1CC6" w:rsidRDefault="00EF1CC6" w:rsidP="0058383D">
            <w:pPr>
              <w:pStyle w:val="a4"/>
              <w:numPr>
                <w:ilvl w:val="0"/>
                <w:numId w:val="33"/>
              </w:numPr>
              <w:tabs>
                <w:tab w:val="left" w:pos="33"/>
              </w:tabs>
              <w:rPr>
                <w:rFonts w:cs="Times New Roman"/>
                <w:b/>
                <w:sz w:val="20"/>
                <w:szCs w:val="20"/>
              </w:rPr>
            </w:pPr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Кружки: </w:t>
            </w:r>
          </w:p>
          <w:p w14:paraId="701439AC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-Теннис</w:t>
            </w:r>
          </w:p>
          <w:p w14:paraId="52F56103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-Вокал</w:t>
            </w:r>
          </w:p>
          <w:p w14:paraId="2A978EBA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-Гимнастика</w:t>
            </w:r>
          </w:p>
          <w:p w14:paraId="5D0D970F" w14:textId="1AAC14BC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-Рыбалка</w:t>
            </w:r>
          </w:p>
          <w:p w14:paraId="2E357E11" w14:textId="77777777" w:rsidR="00EF1CC6" w:rsidRPr="00EF1CC6" w:rsidRDefault="00EF1CC6" w:rsidP="0058383D">
            <w:pPr>
              <w:pStyle w:val="a4"/>
              <w:numPr>
                <w:ilvl w:val="0"/>
                <w:numId w:val="33"/>
              </w:numPr>
              <w:tabs>
                <w:tab w:val="left" w:pos="426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/>
                <w:sz w:val="20"/>
                <w:szCs w:val="20"/>
              </w:rPr>
              <w:t>Вечернее мероприятие «Небогатырские игры»</w:t>
            </w:r>
          </w:p>
          <w:p w14:paraId="2C0EF1CA" w14:textId="5F78893B" w:rsidR="003607A9" w:rsidRPr="00316318" w:rsidRDefault="003607A9" w:rsidP="0058383D">
            <w:pPr>
              <w:pStyle w:val="a4"/>
              <w:numPr>
                <w:ilvl w:val="0"/>
                <w:numId w:val="33"/>
              </w:numPr>
              <w:tabs>
                <w:tab w:val="left" w:pos="426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316318">
              <w:rPr>
                <w:rFonts w:cs="Times New Roman"/>
                <w:bCs/>
                <w:sz w:val="20"/>
                <w:szCs w:val="20"/>
              </w:rPr>
              <w:t>Огонек-анализ дня</w:t>
            </w:r>
          </w:p>
        </w:tc>
        <w:tc>
          <w:tcPr>
            <w:tcW w:w="2976" w:type="dxa"/>
          </w:tcPr>
          <w:p w14:paraId="20F9603D" w14:textId="77777777" w:rsidR="00466936" w:rsidRPr="00466936" w:rsidRDefault="00466936" w:rsidP="0046693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spacing w:line="256" w:lineRule="auto"/>
              <w:ind w:left="28" w:firstLine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КТД «Книга прощальных пожеланий»</w:t>
            </w:r>
          </w:p>
          <w:p w14:paraId="19D4F0E3" w14:textId="77777777" w:rsidR="00466936" w:rsidRDefault="00466936" w:rsidP="0046693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ind w:left="28" w:firstLine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8F1C0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Кинолекторий «Познаем мир вместе»</w:t>
            </w: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8F1C0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(13-17)</w:t>
            </w:r>
          </w:p>
          <w:p w14:paraId="5D9D10A0" w14:textId="1126D563" w:rsidR="003607A9" w:rsidRPr="00466936" w:rsidRDefault="003607A9" w:rsidP="0046693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ind w:left="28" w:firstLine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6693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Соревнованиия</w:t>
            </w:r>
            <w:proofErr w:type="spellEnd"/>
            <w:r w:rsidRPr="0046693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по настольному футболу</w:t>
            </w:r>
          </w:p>
          <w:p w14:paraId="6D939F9E" w14:textId="7E9F5C47" w:rsidR="003607A9" w:rsidRDefault="003607A9" w:rsidP="0046693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ind w:left="28" w:firstLine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316318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Видеоакция</w:t>
            </w:r>
            <w:proofErr w:type="spellEnd"/>
            <w:r w:rsidRPr="00316318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«Россия-моя страна</w:t>
            </w:r>
            <w:r w:rsidR="00B34975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»</w:t>
            </w:r>
          </w:p>
          <w:p w14:paraId="535F53E7" w14:textId="77777777" w:rsidR="003607A9" w:rsidRPr="00316318" w:rsidRDefault="003607A9" w:rsidP="0046693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ind w:left="28" w:firstLine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316318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Концерт вожатых «Мы будем скучать»</w:t>
            </w:r>
          </w:p>
          <w:p w14:paraId="0B22A727" w14:textId="7753F16C" w:rsidR="003607A9" w:rsidRPr="00466936" w:rsidRDefault="003607A9" w:rsidP="0046693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ind w:left="28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Прощальная дискотека</w:t>
            </w:r>
          </w:p>
          <w:p w14:paraId="545EA6D4" w14:textId="7EAAA741" w:rsidR="003607A9" w:rsidRPr="00466936" w:rsidRDefault="003607A9" w:rsidP="0046693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spacing w:line="256" w:lineRule="auto"/>
              <w:ind w:left="28" w:firstLine="0"/>
              <w:rPr>
                <w:rFonts w:cs="Times New Roman"/>
                <w:bCs/>
                <w:sz w:val="20"/>
                <w:szCs w:val="20"/>
              </w:rPr>
            </w:pPr>
            <w:r w:rsidRPr="0046693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Прощальный огонек</w:t>
            </w:r>
          </w:p>
        </w:tc>
        <w:tc>
          <w:tcPr>
            <w:tcW w:w="2977" w:type="dxa"/>
          </w:tcPr>
          <w:p w14:paraId="1929F79A" w14:textId="77777777" w:rsidR="00466936" w:rsidRPr="00466936" w:rsidRDefault="003607A9" w:rsidP="00466936">
            <w:pPr>
              <w:pStyle w:val="a4"/>
              <w:tabs>
                <w:tab w:val="left" w:pos="426"/>
              </w:tabs>
              <w:spacing w:line="256" w:lineRule="auto"/>
              <w:ind w:left="28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 w:rsidR="00466936" w:rsidRPr="0046693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Торжественная линейка закрытия смены</w:t>
            </w:r>
          </w:p>
          <w:p w14:paraId="1BD5A7B2" w14:textId="738E263E" w:rsidR="003607A9" w:rsidRPr="00466936" w:rsidRDefault="00466936" w:rsidP="0046693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46693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2. Мини-сочинения «Мой любимый вожатый</w:t>
            </w:r>
          </w:p>
          <w:p w14:paraId="0A0CC719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3</w:t>
            </w:r>
            <w:r w:rsidR="003607A9"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.</w:t>
            </w:r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Кружки: </w:t>
            </w:r>
          </w:p>
          <w:p w14:paraId="74594EB2" w14:textId="7777777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-Теннис</w:t>
            </w:r>
          </w:p>
          <w:p w14:paraId="2E8796C7" w14:textId="0A442C04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-Вокал</w:t>
            </w:r>
          </w:p>
          <w:p w14:paraId="22B00A11" w14:textId="0CB89C07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-Гимнастика</w:t>
            </w:r>
          </w:p>
          <w:p w14:paraId="567EE360" w14:textId="3A408925" w:rsidR="00EF1CC6" w:rsidRPr="00EF1CC6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-Рыбалка</w:t>
            </w:r>
          </w:p>
          <w:p w14:paraId="05206269" w14:textId="002D5FB3" w:rsidR="003607A9" w:rsidRPr="008546E0" w:rsidRDefault="00EF1CC6" w:rsidP="003607A9">
            <w:pPr>
              <w:tabs>
                <w:tab w:val="left" w:pos="426"/>
              </w:tabs>
              <w:ind w:left="284" w:hanging="284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5</w:t>
            </w:r>
            <w:r w:rsidR="003607A9" w:rsidRPr="008546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. </w:t>
            </w:r>
            <w:r w:rsidR="003607A9"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Прощальный концерт для вожатых «ПДД»</w:t>
            </w:r>
          </w:p>
          <w:p w14:paraId="4E32F013" w14:textId="466C16CF" w:rsidR="003607A9" w:rsidRPr="008546E0" w:rsidRDefault="003607A9" w:rsidP="003607A9">
            <w:pPr>
              <w:tabs>
                <w:tab w:val="left" w:pos="426"/>
              </w:tabs>
              <w:ind w:left="284" w:hanging="284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6</w:t>
            </w:r>
            <w:r w:rsidRPr="008546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.Обнимашки</w:t>
            </w:r>
          </w:p>
        </w:tc>
      </w:tr>
      <w:tr w:rsidR="003607A9" w:rsidRPr="008546E0" w14:paraId="3BC85D44" w14:textId="77777777" w:rsidTr="000D41D0">
        <w:trPr>
          <w:gridAfter w:val="4"/>
          <w:wAfter w:w="11907" w:type="dxa"/>
          <w:trHeight w:val="279"/>
        </w:trPr>
        <w:tc>
          <w:tcPr>
            <w:tcW w:w="2972" w:type="dxa"/>
            <w:shd w:val="clear" w:color="auto" w:fill="DEEAF6" w:themeFill="accent5" w:themeFillTint="33"/>
          </w:tcPr>
          <w:p w14:paraId="1A188540" w14:textId="4FC635D8" w:rsidR="003607A9" w:rsidRPr="0027726D" w:rsidRDefault="003607A9" w:rsidP="003607A9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>
              <w:rPr>
                <w:rFonts w:eastAsiaTheme="minorEastAsia" w:cs="Times New Roman"/>
                <w:b/>
                <w:bCs/>
                <w:sz w:val="20"/>
                <w:szCs w:val="20"/>
              </w:rPr>
              <w:lastRenderedPageBreak/>
              <w:t xml:space="preserve">21 </w:t>
            </w:r>
            <w:r w:rsidRPr="0027726D">
              <w:rPr>
                <w:rFonts w:eastAsiaTheme="minorEastAsia" w:cs="Times New Roman"/>
                <w:b/>
                <w:bCs/>
                <w:sz w:val="20"/>
                <w:szCs w:val="20"/>
              </w:rPr>
              <w:t>день</w:t>
            </w:r>
          </w:p>
          <w:p w14:paraId="36347965" w14:textId="77777777" w:rsidR="003607A9" w:rsidRPr="0027726D" w:rsidRDefault="003607A9" w:rsidP="003607A9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27726D">
              <w:rPr>
                <w:rFonts w:eastAsiaTheme="minorEastAsia" w:cs="Times New Roman"/>
                <w:b/>
                <w:bCs/>
                <w:sz w:val="20"/>
                <w:szCs w:val="20"/>
              </w:rPr>
              <w:t>(21 июня)</w:t>
            </w:r>
          </w:p>
          <w:p w14:paraId="17573C11" w14:textId="7ABC43CD" w:rsidR="003607A9" w:rsidRPr="0027726D" w:rsidRDefault="003607A9" w:rsidP="003607A9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27726D">
              <w:rPr>
                <w:rFonts w:eastAsiaTheme="minorEastAsia" w:cs="Times New Roman"/>
                <w:b/>
                <w:bCs/>
                <w:sz w:val="20"/>
                <w:szCs w:val="20"/>
              </w:rPr>
              <w:t>День разъезда</w:t>
            </w:r>
          </w:p>
        </w:tc>
      </w:tr>
      <w:tr w:rsidR="003607A9" w:rsidRPr="008546E0" w14:paraId="5EB4FB56" w14:textId="77777777" w:rsidTr="000D41D0">
        <w:trPr>
          <w:gridAfter w:val="4"/>
          <w:wAfter w:w="11907" w:type="dxa"/>
          <w:trHeight w:val="279"/>
        </w:trPr>
        <w:tc>
          <w:tcPr>
            <w:tcW w:w="2972" w:type="dxa"/>
          </w:tcPr>
          <w:p w14:paraId="2139D231" w14:textId="4241647D" w:rsidR="00EF1CC6" w:rsidRPr="00EF1CC6" w:rsidRDefault="003607A9" w:rsidP="00EF1CC6">
            <w:pPr>
              <w:pStyle w:val="a4"/>
              <w:numPr>
                <w:ilvl w:val="0"/>
                <w:numId w:val="40"/>
              </w:numPr>
              <w:ind w:left="30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Операция «Эвакуация»</w:t>
            </w:r>
            <w:r w:rsidR="00EF1CC6"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04D789A" w14:textId="77777777" w:rsidR="00EF1CC6" w:rsidRDefault="00EF1CC6" w:rsidP="00EF1CC6">
            <w:pPr>
              <w:pStyle w:val="a4"/>
              <w:numPr>
                <w:ilvl w:val="0"/>
                <w:numId w:val="40"/>
              </w:numPr>
              <w:ind w:left="30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КТД «В Гренаду обязательно вернемся мы»</w:t>
            </w:r>
          </w:p>
          <w:p w14:paraId="77B38F8A" w14:textId="7376D16F" w:rsidR="003607A9" w:rsidRPr="00EF1CC6" w:rsidRDefault="003607A9" w:rsidP="00EF1CC6">
            <w:pPr>
              <w:pStyle w:val="a4"/>
              <w:numPr>
                <w:ilvl w:val="0"/>
                <w:numId w:val="40"/>
              </w:numPr>
              <w:ind w:left="30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EF1CC6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Разъезд детей</w:t>
            </w:r>
          </w:p>
        </w:tc>
      </w:tr>
    </w:tbl>
    <w:p w14:paraId="0B12A51E" w14:textId="26C99734" w:rsidR="000A2F8E" w:rsidRDefault="000A2F8E" w:rsidP="00405A3F">
      <w:pPr>
        <w:tabs>
          <w:tab w:val="left" w:pos="426"/>
        </w:tabs>
        <w:spacing w:after="0"/>
        <w:rPr>
          <w:rFonts w:cs="Times New Roman"/>
          <w:bCs/>
          <w:kern w:val="2"/>
          <w:sz w:val="18"/>
          <w:szCs w:val="18"/>
          <w14:ligatures w14:val="standardContextual"/>
        </w:rPr>
      </w:pPr>
    </w:p>
    <w:p w14:paraId="079AF3B6" w14:textId="77777777" w:rsidR="000A2F8E" w:rsidRDefault="000A2F8E">
      <w:pPr>
        <w:spacing w:line="259" w:lineRule="auto"/>
        <w:rPr>
          <w:rFonts w:eastAsiaTheme="minorEastAsia" w:cs="Times New Roman"/>
          <w:b/>
          <w:bCs/>
          <w:szCs w:val="28"/>
        </w:rPr>
      </w:pPr>
      <w:r>
        <w:rPr>
          <w:rFonts w:eastAsiaTheme="minorEastAsia" w:cs="Times New Roman"/>
          <w:b/>
          <w:bCs/>
          <w:szCs w:val="28"/>
        </w:rPr>
        <w:br w:type="page"/>
      </w:r>
    </w:p>
    <w:p w14:paraId="640E9199" w14:textId="77777777" w:rsidR="0027726D" w:rsidRDefault="000A2F8E" w:rsidP="007D55CF">
      <w:pPr>
        <w:spacing w:after="0" w:line="256" w:lineRule="auto"/>
        <w:ind w:left="284" w:hanging="284"/>
        <w:jc w:val="center"/>
        <w:rPr>
          <w:rFonts w:eastAsiaTheme="minorEastAsia" w:cs="Times New Roman"/>
          <w:b/>
          <w:bCs/>
          <w:szCs w:val="28"/>
        </w:rPr>
      </w:pPr>
      <w:r w:rsidRPr="000A2F8E">
        <w:rPr>
          <w:rFonts w:eastAsiaTheme="minorEastAsia" w:cs="Times New Roman"/>
          <w:b/>
          <w:bCs/>
          <w:szCs w:val="28"/>
        </w:rPr>
        <w:lastRenderedPageBreak/>
        <w:t xml:space="preserve">Спортивная план-сетка мероприятий </w:t>
      </w:r>
      <w:r w:rsidRPr="00405A3F">
        <w:rPr>
          <w:rFonts w:eastAsiaTheme="minorEastAsia" w:cs="Times New Roman"/>
          <w:b/>
          <w:bCs/>
          <w:szCs w:val="28"/>
        </w:rPr>
        <w:t xml:space="preserve">10 смены (1-летней) «Страна Возможностей: мы-созидатели!» </w:t>
      </w:r>
    </w:p>
    <w:p w14:paraId="1EBA6B34" w14:textId="3380822C" w:rsidR="000A2F8E" w:rsidRPr="000A2F8E" w:rsidRDefault="000A2F8E" w:rsidP="007D55CF">
      <w:pPr>
        <w:spacing w:after="0" w:line="256" w:lineRule="auto"/>
        <w:ind w:left="284" w:hanging="284"/>
        <w:jc w:val="center"/>
        <w:rPr>
          <w:rFonts w:eastAsiaTheme="minorEastAsia" w:cs="Times New Roman"/>
          <w:b/>
          <w:bCs/>
          <w:szCs w:val="28"/>
        </w:rPr>
      </w:pPr>
      <w:r w:rsidRPr="00405A3F">
        <w:rPr>
          <w:rFonts w:eastAsiaTheme="minorEastAsia" w:cs="Times New Roman"/>
          <w:b/>
          <w:bCs/>
          <w:szCs w:val="28"/>
        </w:rPr>
        <w:t>МБУ ДО ДООЦ «Гренада» (01.06.2025-21.06.2025)</w:t>
      </w:r>
    </w:p>
    <w:tbl>
      <w:tblPr>
        <w:tblpPr w:leftFromText="180" w:rightFromText="180" w:bottomFromText="160" w:vertAnchor="text" w:horzAnchor="margin" w:tblpXSpec="center" w:tblpY="169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835"/>
        <w:gridCol w:w="2835"/>
        <w:gridCol w:w="2835"/>
        <w:gridCol w:w="2835"/>
      </w:tblGrid>
      <w:tr w:rsidR="000A2F8E" w:rsidRPr="0027726D" w14:paraId="254C0FB7" w14:textId="77777777" w:rsidTr="0027726D">
        <w:trPr>
          <w:trHeight w:val="1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B78FA9" w14:textId="7EA20EBA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B73023" w14:textId="000BF0E5" w:rsidR="000A2F8E" w:rsidRPr="0027726D" w:rsidRDefault="000A2F8E" w:rsidP="007D55CF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2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0F1763" w14:textId="2A1BE4FE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3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164655" w14:textId="495BEBB2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4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F67515" w14:textId="0B2C9BA6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5 день</w:t>
            </w:r>
          </w:p>
        </w:tc>
      </w:tr>
      <w:tr w:rsidR="000A2F8E" w:rsidRPr="0027726D" w14:paraId="63907939" w14:textId="77777777" w:rsidTr="0027726D">
        <w:trPr>
          <w:trHeight w:val="20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D6F" w14:textId="7CC5BD29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Инструктажи по технике безопасности на воде\корте от физического руководителя и вожатых:</w:t>
            </w:r>
          </w:p>
          <w:p w14:paraId="2CDD7C86" w14:textId="2528819A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– безопасности на спортивных мероприятиях                       – безопасной поездке            –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45E6" w14:textId="06C1493B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Встреча с физическим руководителем на тему «Виды спорта»</w:t>
            </w:r>
          </w:p>
          <w:p w14:paraId="1BC69306" w14:textId="71CDBC82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Спортивные игры на спортивной площадке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12D" w14:textId="2D1CA0C4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ведению и передач</w:t>
            </w:r>
            <w:r w:rsidR="007D55CF" w:rsidRPr="0027726D">
              <w:rPr>
                <w:rFonts w:cs="Times New Roman"/>
                <w:bCs/>
                <w:sz w:val="22"/>
              </w:rPr>
              <w:t>е</w:t>
            </w:r>
            <w:r w:rsidRPr="0027726D">
              <w:rPr>
                <w:rFonts w:cs="Times New Roman"/>
                <w:bCs/>
                <w:sz w:val="22"/>
              </w:rPr>
              <w:t xml:space="preserve"> мяча в футболе (10–13)</w:t>
            </w:r>
          </w:p>
          <w:p w14:paraId="0F1C8694" w14:textId="1E00AF4A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приему– передач</w:t>
            </w:r>
            <w:r w:rsidR="007D55CF" w:rsidRPr="0027726D">
              <w:rPr>
                <w:rFonts w:cs="Times New Roman"/>
                <w:bCs/>
                <w:sz w:val="22"/>
              </w:rPr>
              <w:t>е</w:t>
            </w:r>
            <w:r w:rsidRPr="0027726D">
              <w:rPr>
                <w:rFonts w:cs="Times New Roman"/>
                <w:bCs/>
                <w:sz w:val="22"/>
              </w:rPr>
              <w:t xml:space="preserve"> мяча в волейболе (14–17)</w:t>
            </w:r>
          </w:p>
          <w:p w14:paraId="353CA471" w14:textId="77777777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ведению и передач</w:t>
            </w:r>
            <w:r w:rsidR="007D55CF" w:rsidRPr="0027726D">
              <w:rPr>
                <w:rFonts w:cs="Times New Roman"/>
                <w:bCs/>
                <w:sz w:val="22"/>
              </w:rPr>
              <w:t xml:space="preserve">е </w:t>
            </w:r>
            <w:r w:rsidRPr="0027726D">
              <w:rPr>
                <w:rFonts w:cs="Times New Roman"/>
                <w:bCs/>
                <w:sz w:val="22"/>
              </w:rPr>
              <w:t>мяча в баскетболе (6–9)</w:t>
            </w:r>
          </w:p>
          <w:p w14:paraId="37F374BD" w14:textId="584EC100" w:rsidR="007D55CF" w:rsidRDefault="007D55CF" w:rsidP="007D55CF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Спортивные игры на спортивной площадке</w:t>
            </w:r>
          </w:p>
          <w:p w14:paraId="604F14F5" w14:textId="77777777" w:rsidR="008275A6" w:rsidRDefault="008275A6" w:rsidP="007D55CF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22" w:firstLine="338"/>
              <w:jc w:val="both"/>
              <w:rPr>
                <w:rFonts w:cs="Times New Roman"/>
                <w:bCs/>
                <w:sz w:val="22"/>
              </w:rPr>
            </w:pPr>
          </w:p>
          <w:p w14:paraId="54639D54" w14:textId="145FBD72" w:rsidR="008275A6" w:rsidRPr="0027726D" w:rsidRDefault="008275A6" w:rsidP="008275A6">
            <w:pPr>
              <w:pStyle w:val="a4"/>
              <w:tabs>
                <w:tab w:val="left" w:pos="426"/>
              </w:tabs>
              <w:spacing w:after="0"/>
              <w:ind w:left="360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6E3" w14:textId="1B516228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приему–передаче мяча в волейболе (10–13)</w:t>
            </w:r>
          </w:p>
          <w:p w14:paraId="04618258" w14:textId="1C2F5BD2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ведению и передаче мяча в баскетболе (14–17)</w:t>
            </w:r>
          </w:p>
          <w:p w14:paraId="2BD20D09" w14:textId="08D258E2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ведению и передач</w:t>
            </w:r>
            <w:r w:rsidR="007D55CF" w:rsidRPr="0027726D">
              <w:rPr>
                <w:rFonts w:cs="Times New Roman"/>
                <w:bCs/>
                <w:sz w:val="22"/>
              </w:rPr>
              <w:t>е</w:t>
            </w:r>
            <w:r w:rsidRPr="0027726D">
              <w:rPr>
                <w:rFonts w:cs="Times New Roman"/>
                <w:bCs/>
                <w:sz w:val="22"/>
              </w:rPr>
              <w:t xml:space="preserve"> мяча в футболе (6–9)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C69" w14:textId="661355FD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ведению и передач</w:t>
            </w:r>
            <w:r w:rsidR="007D55CF" w:rsidRPr="0027726D">
              <w:rPr>
                <w:rFonts w:cs="Times New Roman"/>
                <w:bCs/>
                <w:sz w:val="22"/>
              </w:rPr>
              <w:t>е</w:t>
            </w:r>
            <w:r w:rsidR="008E7BBA">
              <w:rPr>
                <w:rFonts w:cs="Times New Roman"/>
                <w:bCs/>
                <w:sz w:val="22"/>
              </w:rPr>
              <w:t xml:space="preserve"> </w:t>
            </w:r>
            <w:r w:rsidRPr="0027726D">
              <w:rPr>
                <w:rFonts w:cs="Times New Roman"/>
                <w:bCs/>
                <w:sz w:val="22"/>
              </w:rPr>
              <w:t>мяча в футболе (14–17)</w:t>
            </w:r>
          </w:p>
          <w:p w14:paraId="395C3F54" w14:textId="77777777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ведению и передаче мяча в баскетболе (10–13)</w:t>
            </w:r>
          </w:p>
          <w:p w14:paraId="22F6426C" w14:textId="3D0A022C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 класс по  приему–передач</w:t>
            </w:r>
            <w:r w:rsidR="007D55CF" w:rsidRPr="0027726D">
              <w:rPr>
                <w:rFonts w:cs="Times New Roman"/>
                <w:bCs/>
                <w:sz w:val="22"/>
              </w:rPr>
              <w:t>е</w:t>
            </w:r>
            <w:r w:rsidRPr="0027726D">
              <w:rPr>
                <w:rFonts w:cs="Times New Roman"/>
                <w:bCs/>
                <w:sz w:val="22"/>
              </w:rPr>
              <w:t xml:space="preserve"> мяча в волейболе (6–9)</w:t>
            </w:r>
          </w:p>
        </w:tc>
      </w:tr>
      <w:tr w:rsidR="000A2F8E" w:rsidRPr="0027726D" w14:paraId="1BE5E847" w14:textId="77777777" w:rsidTr="0027726D">
        <w:trPr>
          <w:trHeight w:val="1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510332C" w14:textId="1576D054" w:rsidR="000A2F8E" w:rsidRPr="0027726D" w:rsidRDefault="000A2F8E" w:rsidP="007D55CF">
            <w:pPr>
              <w:tabs>
                <w:tab w:val="left" w:pos="426"/>
              </w:tabs>
              <w:spacing w:after="0"/>
              <w:ind w:left="36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6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87EAF7" w14:textId="0A22D892" w:rsidR="000A2F8E" w:rsidRPr="0027726D" w:rsidRDefault="000A2F8E" w:rsidP="007D55CF">
            <w:pPr>
              <w:tabs>
                <w:tab w:val="left" w:pos="426"/>
              </w:tabs>
              <w:spacing w:after="0"/>
              <w:ind w:left="360"/>
              <w:jc w:val="both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7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4DC041" w14:textId="75DB1966" w:rsidR="000A2F8E" w:rsidRPr="0027726D" w:rsidRDefault="000A2F8E" w:rsidP="007D55CF">
            <w:pPr>
              <w:tabs>
                <w:tab w:val="left" w:pos="426"/>
              </w:tabs>
              <w:spacing w:after="0"/>
              <w:ind w:left="360"/>
              <w:jc w:val="both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8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D52BC5" w14:textId="716A5F61" w:rsidR="000A2F8E" w:rsidRPr="0027726D" w:rsidRDefault="000A2F8E" w:rsidP="007D55CF">
            <w:pPr>
              <w:ind w:left="36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9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FCFA36" w14:textId="18D9F9DC" w:rsidR="000A2F8E" w:rsidRPr="0027726D" w:rsidRDefault="000A2F8E" w:rsidP="007D55CF">
            <w:pPr>
              <w:tabs>
                <w:tab w:val="left" w:pos="426"/>
              </w:tabs>
              <w:spacing w:after="0"/>
              <w:ind w:left="360"/>
              <w:jc w:val="both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10 день</w:t>
            </w:r>
          </w:p>
        </w:tc>
      </w:tr>
      <w:tr w:rsidR="000A2F8E" w:rsidRPr="0027726D" w14:paraId="0F49FABF" w14:textId="77777777" w:rsidTr="0027726D">
        <w:trPr>
          <w:trHeight w:val="1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E1E99" w14:textId="3C73A682" w:rsidR="000A2F8E" w:rsidRPr="0027726D" w:rsidRDefault="007D55CF" w:rsidP="007D55CF">
            <w:pPr>
              <w:pStyle w:val="a4"/>
              <w:numPr>
                <w:ilvl w:val="0"/>
                <w:numId w:val="25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Подвижные игры на спортивной площадке</w:t>
            </w:r>
          </w:p>
          <w:p w14:paraId="3EECFA37" w14:textId="745F9FE6" w:rsidR="000A2F8E" w:rsidRPr="0027726D" w:rsidRDefault="000A2F8E" w:rsidP="007D55CF">
            <w:pPr>
              <w:pStyle w:val="a4"/>
              <w:numPr>
                <w:ilvl w:val="0"/>
                <w:numId w:val="25"/>
              </w:numPr>
              <w:tabs>
                <w:tab w:val="left" w:pos="426"/>
              </w:tabs>
              <w:spacing w:after="0"/>
              <w:ind w:left="22" w:firstLine="0"/>
              <w:jc w:val="both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 xml:space="preserve">Мастер–класс по основам </w:t>
            </w:r>
            <w:r w:rsidR="007D55CF" w:rsidRPr="0027726D">
              <w:rPr>
                <w:rFonts w:cs="Times New Roman"/>
                <w:bCs/>
                <w:sz w:val="22"/>
              </w:rPr>
              <w:t>настольного тенниса</w:t>
            </w:r>
            <w:r w:rsidRPr="0027726D">
              <w:rPr>
                <w:rFonts w:cs="Times New Roman"/>
                <w:bCs/>
                <w:sz w:val="22"/>
              </w:rPr>
              <w:t xml:space="preserve">  (6–9)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F796" w14:textId="77777777" w:rsidR="007D55CF" w:rsidRPr="0027726D" w:rsidRDefault="007D55CF" w:rsidP="007D55CF">
            <w:pPr>
              <w:pStyle w:val="a4"/>
              <w:numPr>
                <w:ilvl w:val="0"/>
                <w:numId w:val="25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Подвижные игры на спортивной площадке</w:t>
            </w:r>
          </w:p>
          <w:p w14:paraId="2447F68F" w14:textId="1CD67652" w:rsidR="000A2F8E" w:rsidRPr="0027726D" w:rsidRDefault="000A2F8E" w:rsidP="007D55CF">
            <w:pPr>
              <w:pStyle w:val="a4"/>
              <w:numPr>
                <w:ilvl w:val="0"/>
                <w:numId w:val="25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Тренинг по сплочению футбольной команды (14–17)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98240" w14:textId="77777777" w:rsidR="007D55CF" w:rsidRPr="0027726D" w:rsidRDefault="007D55CF" w:rsidP="007D55CF">
            <w:pPr>
              <w:pStyle w:val="a4"/>
              <w:numPr>
                <w:ilvl w:val="0"/>
                <w:numId w:val="25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Подвижные игры на спортивной площадке</w:t>
            </w:r>
          </w:p>
          <w:p w14:paraId="066C1C01" w14:textId="77777777" w:rsidR="007D55CF" w:rsidRPr="0027726D" w:rsidRDefault="000A2F8E" w:rsidP="007D55CF">
            <w:pPr>
              <w:pStyle w:val="a4"/>
              <w:numPr>
                <w:ilvl w:val="0"/>
                <w:numId w:val="25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>Тренинг по сплочению футбольной команды (10–13)</w:t>
            </w:r>
          </w:p>
          <w:p w14:paraId="10695D1C" w14:textId="77777777" w:rsidR="007D55CF" w:rsidRPr="0027726D" w:rsidRDefault="007D55CF" w:rsidP="007D55CF">
            <w:pPr>
              <w:pStyle w:val="a4"/>
              <w:numPr>
                <w:ilvl w:val="0"/>
                <w:numId w:val="25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 xml:space="preserve">Тренировки </w:t>
            </w:r>
            <w:r w:rsidR="000A2F8E" w:rsidRPr="0027726D">
              <w:rPr>
                <w:sz w:val="22"/>
              </w:rPr>
              <w:t>по пионерболу (6–11)</w:t>
            </w:r>
          </w:p>
          <w:p w14:paraId="4A9E04BC" w14:textId="77777777" w:rsidR="000A2F8E" w:rsidRPr="008275A6" w:rsidRDefault="000A2F8E" w:rsidP="007D55CF">
            <w:pPr>
              <w:pStyle w:val="a4"/>
              <w:numPr>
                <w:ilvl w:val="0"/>
                <w:numId w:val="25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>Тренировки по волейболу (12–17)</w:t>
            </w:r>
          </w:p>
          <w:p w14:paraId="325B7E2C" w14:textId="11D24497" w:rsidR="008275A6" w:rsidRPr="008275A6" w:rsidRDefault="008275A6" w:rsidP="008275A6">
            <w:pPr>
              <w:ind w:left="22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D0905" w14:textId="77777777" w:rsidR="007D55CF" w:rsidRPr="0027726D" w:rsidRDefault="007D55CF" w:rsidP="007D55CF">
            <w:pPr>
              <w:pStyle w:val="a4"/>
              <w:numPr>
                <w:ilvl w:val="0"/>
                <w:numId w:val="26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Подвижные игры на спортивной площадке</w:t>
            </w:r>
          </w:p>
          <w:p w14:paraId="226ACE43" w14:textId="462C7263" w:rsidR="000A2F8E" w:rsidRPr="0027726D" w:rsidRDefault="000A2F8E" w:rsidP="007D55CF">
            <w:pPr>
              <w:pStyle w:val="a4"/>
              <w:numPr>
                <w:ilvl w:val="0"/>
                <w:numId w:val="26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игры по футболу (14–17)</w:t>
            </w:r>
          </w:p>
          <w:p w14:paraId="76779B28" w14:textId="77777777" w:rsidR="000A2F8E" w:rsidRPr="0027726D" w:rsidRDefault="000A2F8E" w:rsidP="007D55CF">
            <w:pPr>
              <w:pStyle w:val="a4"/>
              <w:numPr>
                <w:ilvl w:val="0"/>
                <w:numId w:val="26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игры по футболу (10–13)</w:t>
            </w:r>
          </w:p>
          <w:p w14:paraId="682F95BE" w14:textId="65883DEC" w:rsidR="000A2F8E" w:rsidRPr="0027726D" w:rsidRDefault="000A2F8E" w:rsidP="007D55CF">
            <w:pPr>
              <w:pStyle w:val="a4"/>
              <w:numPr>
                <w:ilvl w:val="0"/>
                <w:numId w:val="26"/>
              </w:numPr>
              <w:tabs>
                <w:tab w:val="left" w:pos="426"/>
              </w:tabs>
              <w:spacing w:after="0"/>
              <w:ind w:left="23" w:firstLine="0"/>
              <w:jc w:val="both"/>
              <w:rPr>
                <w:rFonts w:cs="Times New Roman"/>
                <w:b/>
                <w:sz w:val="22"/>
              </w:rPr>
            </w:pPr>
            <w:r w:rsidRPr="0027726D">
              <w:rPr>
                <w:sz w:val="22"/>
              </w:rPr>
              <w:t>Отборочные игры по футболу (6–9)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8EFFD" w14:textId="77777777" w:rsidR="007D55CF" w:rsidRPr="0027726D" w:rsidRDefault="007D55CF" w:rsidP="007D55CF">
            <w:pPr>
              <w:pStyle w:val="a4"/>
              <w:numPr>
                <w:ilvl w:val="0"/>
                <w:numId w:val="26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Подвижные игры на спортивной площадке</w:t>
            </w:r>
          </w:p>
          <w:p w14:paraId="04DA70B5" w14:textId="77777777" w:rsidR="007D55CF" w:rsidRPr="0027726D" w:rsidRDefault="000A2F8E" w:rsidP="007D55CF">
            <w:pPr>
              <w:pStyle w:val="a4"/>
              <w:numPr>
                <w:ilvl w:val="0"/>
                <w:numId w:val="26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по футболу (14–17)</w:t>
            </w:r>
          </w:p>
          <w:p w14:paraId="70AA80EB" w14:textId="77777777" w:rsidR="007D55CF" w:rsidRPr="0027726D" w:rsidRDefault="000A2F8E" w:rsidP="007D55CF">
            <w:pPr>
              <w:pStyle w:val="a4"/>
              <w:numPr>
                <w:ilvl w:val="0"/>
                <w:numId w:val="26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 по футболу (10–13)</w:t>
            </w:r>
          </w:p>
          <w:p w14:paraId="360727F5" w14:textId="73BE9016" w:rsidR="000A2F8E" w:rsidRPr="0027726D" w:rsidRDefault="000A2F8E" w:rsidP="007D55CF">
            <w:pPr>
              <w:pStyle w:val="a4"/>
              <w:numPr>
                <w:ilvl w:val="0"/>
                <w:numId w:val="26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 по футболу (6–9)</w:t>
            </w:r>
          </w:p>
        </w:tc>
      </w:tr>
      <w:tr w:rsidR="000A2F8E" w:rsidRPr="0027726D" w14:paraId="162133AF" w14:textId="77777777" w:rsidTr="0027726D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DF06B1" w14:textId="7D533CDE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11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107EA2" w14:textId="7D530994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12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D6C786" w14:textId="75A3798F" w:rsidR="000A2F8E" w:rsidRPr="0027726D" w:rsidRDefault="007D55CF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 xml:space="preserve">13 </w:t>
            </w:r>
            <w:r w:rsidR="000A2F8E" w:rsidRPr="0027726D">
              <w:rPr>
                <w:rFonts w:cs="Times New Roman"/>
                <w:b/>
                <w:sz w:val="22"/>
              </w:rPr>
              <w:t>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5B11BC5" w14:textId="1B7B5A76" w:rsidR="000A2F8E" w:rsidRPr="0027726D" w:rsidRDefault="007D55CF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 xml:space="preserve">14 </w:t>
            </w:r>
            <w:r w:rsidR="000A2F8E" w:rsidRPr="0027726D">
              <w:rPr>
                <w:rFonts w:cs="Times New Roman"/>
                <w:b/>
                <w:sz w:val="22"/>
              </w:rPr>
              <w:t>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834855" w14:textId="664A2FEA" w:rsidR="000A2F8E" w:rsidRPr="0027726D" w:rsidRDefault="007D55CF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 xml:space="preserve">15 </w:t>
            </w:r>
            <w:r w:rsidR="000A2F8E" w:rsidRPr="0027726D">
              <w:rPr>
                <w:rFonts w:cs="Times New Roman"/>
                <w:b/>
                <w:sz w:val="22"/>
              </w:rPr>
              <w:t>день</w:t>
            </w:r>
          </w:p>
        </w:tc>
      </w:tr>
      <w:tr w:rsidR="000A2F8E" w:rsidRPr="0027726D" w14:paraId="4DD33C5B" w14:textId="77777777" w:rsidTr="0027726D">
        <w:trPr>
          <w:trHeight w:val="27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C530" w14:textId="77777777" w:rsidR="007D55CF" w:rsidRPr="0027726D" w:rsidRDefault="007D55CF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Игры на развитие ловкости и скорости</w:t>
            </w:r>
          </w:p>
          <w:p w14:paraId="7994D255" w14:textId="5FE23F1C" w:rsidR="000A2F8E" w:rsidRPr="0027726D" w:rsidRDefault="007D55CF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Спортивные игры на спортивной площадке</w:t>
            </w:r>
            <w:r w:rsidRPr="0027726D">
              <w:rPr>
                <w:sz w:val="22"/>
              </w:rPr>
              <w:t xml:space="preserve"> </w:t>
            </w:r>
            <w:r w:rsidR="000A2F8E" w:rsidRPr="0027726D">
              <w:rPr>
                <w:sz w:val="22"/>
              </w:rPr>
              <w:t>Отборочные игры по пионерболу (6–11)</w:t>
            </w:r>
          </w:p>
          <w:p w14:paraId="6359EC31" w14:textId="5D55F16D" w:rsidR="000A2F8E" w:rsidRPr="0027726D" w:rsidRDefault="000A2F8E" w:rsidP="007D55CF">
            <w:pPr>
              <w:pStyle w:val="a4"/>
              <w:numPr>
                <w:ilvl w:val="0"/>
                <w:numId w:val="27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>Отборочные игры по волейболу (12–17)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2B3" w14:textId="6B0FF4EB" w:rsidR="000A2F8E" w:rsidRPr="0027726D" w:rsidRDefault="000A2F8E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по пионерболу</w:t>
            </w:r>
            <w:r w:rsidR="007D55CF" w:rsidRPr="0027726D">
              <w:rPr>
                <w:sz w:val="22"/>
              </w:rPr>
              <w:t xml:space="preserve"> </w:t>
            </w:r>
            <w:r w:rsidRPr="0027726D">
              <w:rPr>
                <w:sz w:val="22"/>
              </w:rPr>
              <w:t>(6–11)</w:t>
            </w:r>
          </w:p>
          <w:p w14:paraId="54191031" w14:textId="77777777" w:rsidR="000A2F8E" w:rsidRPr="0027726D" w:rsidRDefault="000A2F8E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по волейболу(12–17)</w:t>
            </w:r>
          </w:p>
          <w:p w14:paraId="608F089B" w14:textId="77777777" w:rsidR="000A2F8E" w:rsidRPr="0027726D" w:rsidRDefault="000A2F8E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Показательный мастер–класс по шахматам (140–17)</w:t>
            </w:r>
          </w:p>
          <w:p w14:paraId="105C9B17" w14:textId="492B5C6B" w:rsidR="000A2F8E" w:rsidRPr="0027726D" w:rsidRDefault="007D55CF" w:rsidP="0027726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Игры на развитие ловкости и скорости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539" w14:textId="77777777" w:rsidR="007D55CF" w:rsidRPr="0027726D" w:rsidRDefault="007D55CF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Игры на развитие ловкости и скорости</w:t>
            </w:r>
          </w:p>
          <w:p w14:paraId="55883C19" w14:textId="77777777" w:rsidR="007D55CF" w:rsidRPr="0027726D" w:rsidRDefault="000A2F8E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>Тренинг по сплочению баскетбольной  команды (14–17)</w:t>
            </w:r>
          </w:p>
          <w:p w14:paraId="1AB86F77" w14:textId="05818998" w:rsidR="000A2F8E" w:rsidRPr="0027726D" w:rsidRDefault="000A2F8E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>Тренинг по сплочению баскетбольной  команды (10–13)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86A9" w14:textId="77777777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игру по баскетболу (10–13)</w:t>
            </w:r>
          </w:p>
          <w:p w14:paraId="4DABDEE8" w14:textId="77777777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игры по баскетболу (14–17)</w:t>
            </w:r>
          </w:p>
          <w:p w14:paraId="55933821" w14:textId="77777777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Показательный мастер–класс по шахматам (6–9)</w:t>
            </w:r>
          </w:p>
          <w:p w14:paraId="76D1F6A7" w14:textId="0BDD3FA1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spacing w:after="0"/>
              <w:ind w:left="23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>Мастер–класс по игре в шашки ( 14–17)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9AEA" w14:textId="77777777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по баскетболу (14–17)</w:t>
            </w:r>
          </w:p>
          <w:p w14:paraId="1EA3BF8D" w14:textId="77777777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по баскетболу (10–13)</w:t>
            </w:r>
          </w:p>
          <w:p w14:paraId="0AF85513" w14:textId="77777777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игры по шахматам (6–9)</w:t>
            </w:r>
          </w:p>
          <w:p w14:paraId="73E46D00" w14:textId="77777777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игры по шахматам (10–13)</w:t>
            </w:r>
          </w:p>
          <w:p w14:paraId="37C448A6" w14:textId="1D36948F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spacing w:after="0"/>
              <w:ind w:left="23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>Отборочные игры по шахматам (14–17)</w:t>
            </w:r>
          </w:p>
        </w:tc>
      </w:tr>
      <w:tr w:rsidR="000A2F8E" w:rsidRPr="0027726D" w14:paraId="66494C7E" w14:textId="77777777" w:rsidTr="0027726D">
        <w:trPr>
          <w:trHeight w:val="2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E07FC5" w14:textId="046BF614" w:rsidR="000A2F8E" w:rsidRPr="0027726D" w:rsidRDefault="007D55CF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lastRenderedPageBreak/>
              <w:t xml:space="preserve">16 </w:t>
            </w:r>
            <w:r w:rsidR="000A2F8E" w:rsidRPr="0027726D">
              <w:rPr>
                <w:rFonts w:cs="Times New Roman"/>
                <w:b/>
                <w:sz w:val="22"/>
              </w:rPr>
              <w:t>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ADA378" w14:textId="41BDAA42" w:rsidR="000A2F8E" w:rsidRPr="0027726D" w:rsidRDefault="007D55CF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 xml:space="preserve">17 </w:t>
            </w:r>
            <w:r w:rsidR="000A2F8E" w:rsidRPr="0027726D">
              <w:rPr>
                <w:rFonts w:cs="Times New Roman"/>
                <w:b/>
                <w:sz w:val="22"/>
              </w:rPr>
              <w:t>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3CADCE" w14:textId="7E3D5D14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18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E497D1" w14:textId="1328B105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19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5A120EA" w14:textId="1250D30F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20 день</w:t>
            </w:r>
          </w:p>
        </w:tc>
      </w:tr>
      <w:tr w:rsidR="000A2F8E" w:rsidRPr="0027726D" w14:paraId="32EB4E2B" w14:textId="77777777" w:rsidTr="0027726D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022" w14:textId="6D6673AD" w:rsidR="000A2F8E" w:rsidRPr="0027726D" w:rsidRDefault="000A2F8E" w:rsidP="007D55CF">
            <w:pPr>
              <w:pStyle w:val="a4"/>
              <w:numPr>
                <w:ilvl w:val="0"/>
                <w:numId w:val="30"/>
              </w:numPr>
              <w:ind w:left="22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</w:t>
            </w:r>
            <w:r w:rsidR="007D55CF" w:rsidRPr="0027726D">
              <w:rPr>
                <w:sz w:val="22"/>
              </w:rPr>
              <w:t xml:space="preserve"> </w:t>
            </w:r>
            <w:r w:rsidRPr="0027726D">
              <w:rPr>
                <w:sz w:val="22"/>
              </w:rPr>
              <w:t>«Шахматы» (6–9)</w:t>
            </w:r>
            <w:r w:rsidRPr="0027726D">
              <w:rPr>
                <w:sz w:val="22"/>
              </w:rPr>
              <w:br/>
              <w:t>Финал «Шахматы» (10–13)</w:t>
            </w:r>
          </w:p>
          <w:p w14:paraId="62B60868" w14:textId="77777777" w:rsidR="000A2F8E" w:rsidRPr="0027726D" w:rsidRDefault="000A2F8E" w:rsidP="007D55CF">
            <w:pPr>
              <w:pStyle w:val="a4"/>
              <w:numPr>
                <w:ilvl w:val="0"/>
                <w:numId w:val="30"/>
              </w:numPr>
              <w:ind w:left="22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«Шахматы» (14–17)</w:t>
            </w:r>
          </w:p>
          <w:p w14:paraId="7C6D78BC" w14:textId="77777777" w:rsidR="000A2F8E" w:rsidRPr="0027726D" w:rsidRDefault="000A2F8E" w:rsidP="007D55CF">
            <w:pPr>
              <w:pStyle w:val="a4"/>
              <w:numPr>
                <w:ilvl w:val="0"/>
                <w:numId w:val="30"/>
              </w:numPr>
              <w:ind w:left="22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Мастер–класс по игре в шашки (6–9)</w:t>
            </w:r>
          </w:p>
          <w:p w14:paraId="567B745F" w14:textId="30C4BD2E" w:rsidR="000A2F8E" w:rsidRPr="0027726D" w:rsidRDefault="000A2F8E" w:rsidP="007D55CF">
            <w:pPr>
              <w:pStyle w:val="a4"/>
              <w:numPr>
                <w:ilvl w:val="0"/>
                <w:numId w:val="30"/>
              </w:numPr>
              <w:ind w:left="22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Мастер –класс по игре в шашки (10–13)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8407" w14:textId="77777777" w:rsidR="007D55CF" w:rsidRPr="0027726D" w:rsidRDefault="000A2F8E" w:rsidP="007D55CF">
            <w:pPr>
              <w:pStyle w:val="a4"/>
              <w:numPr>
                <w:ilvl w:val="0"/>
                <w:numId w:val="30"/>
              </w:numPr>
              <w:ind w:left="165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игры «Шашки» (6–9)</w:t>
            </w:r>
          </w:p>
          <w:p w14:paraId="6E0133FE" w14:textId="77777777" w:rsidR="007D55CF" w:rsidRPr="0027726D" w:rsidRDefault="000A2F8E" w:rsidP="007D55CF">
            <w:pPr>
              <w:pStyle w:val="a4"/>
              <w:numPr>
                <w:ilvl w:val="0"/>
                <w:numId w:val="30"/>
              </w:numPr>
              <w:ind w:left="165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игры «Шашки» (10–13)</w:t>
            </w:r>
          </w:p>
          <w:p w14:paraId="65208B0A" w14:textId="26DC56F8" w:rsidR="000A2F8E" w:rsidRPr="0027726D" w:rsidRDefault="000A2F8E" w:rsidP="007D55CF">
            <w:pPr>
              <w:pStyle w:val="a4"/>
              <w:numPr>
                <w:ilvl w:val="0"/>
                <w:numId w:val="30"/>
              </w:numPr>
              <w:ind w:left="165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игры</w:t>
            </w:r>
            <w:r w:rsidR="007D55CF" w:rsidRPr="0027726D">
              <w:rPr>
                <w:sz w:val="22"/>
              </w:rPr>
              <w:t xml:space="preserve"> </w:t>
            </w:r>
            <w:r w:rsidRPr="0027726D">
              <w:rPr>
                <w:sz w:val="22"/>
              </w:rPr>
              <w:t>«Шашки» (14–17)</w:t>
            </w:r>
          </w:p>
          <w:p w14:paraId="1DF650D8" w14:textId="77777777" w:rsidR="000A2F8E" w:rsidRPr="0027726D" w:rsidRDefault="000A2F8E" w:rsidP="007D55CF">
            <w:pPr>
              <w:tabs>
                <w:tab w:val="left" w:pos="426"/>
              </w:tabs>
              <w:spacing w:after="0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A10" w14:textId="77777777" w:rsidR="000A2F8E" w:rsidRPr="0027726D" w:rsidRDefault="000A2F8E" w:rsidP="007D55CF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«Шашки» (6–9)</w:t>
            </w:r>
          </w:p>
          <w:p w14:paraId="0DB7D4C5" w14:textId="3EC56D03" w:rsidR="000A2F8E" w:rsidRPr="0027726D" w:rsidRDefault="000A2F8E" w:rsidP="007D55CF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«Шашки» (10–</w:t>
            </w:r>
            <w:r w:rsidR="007D55CF" w:rsidRPr="0027726D">
              <w:rPr>
                <w:sz w:val="22"/>
              </w:rPr>
              <w:t xml:space="preserve"> </w:t>
            </w:r>
            <w:r w:rsidRPr="0027726D">
              <w:rPr>
                <w:sz w:val="22"/>
              </w:rPr>
              <w:t>13)</w:t>
            </w:r>
          </w:p>
          <w:p w14:paraId="673BBA96" w14:textId="2406B46F" w:rsidR="000A2F8E" w:rsidRPr="0027726D" w:rsidRDefault="000A2F8E" w:rsidP="007D55CF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«Шашки» (14–17)</w:t>
            </w:r>
          </w:p>
          <w:p w14:paraId="395BBFA7" w14:textId="77777777" w:rsidR="000A2F8E" w:rsidRPr="0027726D" w:rsidRDefault="000A2F8E" w:rsidP="007D55CF">
            <w:pPr>
              <w:tabs>
                <w:tab w:val="left" w:pos="426"/>
              </w:tabs>
              <w:spacing w:after="0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FCD" w14:textId="71D4EC5E" w:rsidR="0027726D" w:rsidRPr="0027726D" w:rsidRDefault="0027726D" w:rsidP="0027726D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/>
              <w:ind w:left="23" w:firstLine="0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Соревнования по аэрохоккею</w:t>
            </w:r>
          </w:p>
          <w:p w14:paraId="1414AECC" w14:textId="77777777" w:rsidR="0027726D" w:rsidRPr="0027726D" w:rsidRDefault="0027726D" w:rsidP="0027726D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/>
              <w:ind w:left="23" w:firstLine="0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Соревнования по строительству фигур из песка</w:t>
            </w:r>
          </w:p>
          <w:p w14:paraId="5FEE4CF2" w14:textId="37EC0CBB" w:rsidR="0027726D" w:rsidRPr="0027726D" w:rsidRDefault="0027726D" w:rsidP="0027726D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/>
              <w:ind w:left="23" w:firstLine="0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2A1" w14:textId="77777777" w:rsidR="000A2F8E" w:rsidRPr="0027726D" w:rsidRDefault="0027726D" w:rsidP="0027726D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/>
              <w:ind w:left="23" w:firstLine="0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Общая физическая подготовка (9-13)</w:t>
            </w:r>
          </w:p>
          <w:p w14:paraId="766D4EA6" w14:textId="77777777" w:rsidR="0027726D" w:rsidRPr="0027726D" w:rsidRDefault="0027726D" w:rsidP="0027726D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/>
              <w:ind w:left="23" w:firstLine="0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Общая физическая подготовка (14-17)</w:t>
            </w:r>
          </w:p>
          <w:p w14:paraId="2AFD5B6A" w14:textId="67E9BC9A" w:rsidR="0027726D" w:rsidRPr="0027726D" w:rsidRDefault="0027726D" w:rsidP="0027726D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/>
              <w:ind w:left="23" w:firstLine="0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Мастер-класс «Оздоровительная физкультура»</w:t>
            </w:r>
          </w:p>
        </w:tc>
      </w:tr>
      <w:tr w:rsidR="000A2F8E" w:rsidRPr="0027726D" w14:paraId="66615F54" w14:textId="77777777" w:rsidTr="0027726D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3F4C85" w14:textId="059BFB61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21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6787BF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CF86ED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077F217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8F147A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</w:tr>
      <w:tr w:rsidR="000A2F8E" w:rsidRPr="0027726D" w14:paraId="6BCD34CB" w14:textId="77777777" w:rsidTr="0027726D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6DA" w14:textId="77777777" w:rsidR="0027726D" w:rsidRPr="0027726D" w:rsidRDefault="0027726D" w:rsidP="0027726D">
            <w:pPr>
              <w:pStyle w:val="a4"/>
              <w:numPr>
                <w:ilvl w:val="0"/>
                <w:numId w:val="32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 xml:space="preserve">Игры на развитие ловкости и скорости </w:t>
            </w:r>
          </w:p>
          <w:p w14:paraId="07F9D81B" w14:textId="174123A5" w:rsidR="000A2F8E" w:rsidRPr="0027726D" w:rsidRDefault="0027726D" w:rsidP="0027726D">
            <w:pPr>
              <w:pStyle w:val="a4"/>
              <w:numPr>
                <w:ilvl w:val="0"/>
                <w:numId w:val="32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423A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6A4F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E3A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5A1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</w:tr>
    </w:tbl>
    <w:p w14:paraId="16CF38FA" w14:textId="77777777" w:rsidR="00540E7A" w:rsidRPr="008546E0" w:rsidRDefault="00540E7A" w:rsidP="00405A3F">
      <w:pPr>
        <w:tabs>
          <w:tab w:val="left" w:pos="426"/>
        </w:tabs>
        <w:spacing w:after="0"/>
        <w:rPr>
          <w:rFonts w:cs="Times New Roman"/>
          <w:bCs/>
          <w:kern w:val="2"/>
          <w:sz w:val="18"/>
          <w:szCs w:val="18"/>
          <w14:ligatures w14:val="standardContextual"/>
        </w:rPr>
      </w:pPr>
    </w:p>
    <w:sectPr w:rsidR="00540E7A" w:rsidRPr="008546E0" w:rsidSect="007631A6">
      <w:pgSz w:w="16838" w:h="11906" w:orient="landscape"/>
      <w:pgMar w:top="567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B121E"/>
    <w:multiLevelType w:val="hybridMultilevel"/>
    <w:tmpl w:val="83D61A5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4644E1"/>
    <w:multiLevelType w:val="hybridMultilevel"/>
    <w:tmpl w:val="FFB6721E"/>
    <w:lvl w:ilvl="0" w:tplc="A96ABE32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109A08F9"/>
    <w:multiLevelType w:val="hybridMultilevel"/>
    <w:tmpl w:val="ED488010"/>
    <w:lvl w:ilvl="0" w:tplc="A96AB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620B"/>
    <w:multiLevelType w:val="hybridMultilevel"/>
    <w:tmpl w:val="7842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E24"/>
    <w:multiLevelType w:val="hybridMultilevel"/>
    <w:tmpl w:val="A412E36C"/>
    <w:lvl w:ilvl="0" w:tplc="71B23DF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053F"/>
    <w:multiLevelType w:val="hybridMultilevel"/>
    <w:tmpl w:val="D9D2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65D9D"/>
    <w:multiLevelType w:val="hybridMultilevel"/>
    <w:tmpl w:val="6D8272C0"/>
    <w:lvl w:ilvl="0" w:tplc="1FAA13D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C3840A1"/>
    <w:multiLevelType w:val="hybridMultilevel"/>
    <w:tmpl w:val="E582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39F"/>
    <w:multiLevelType w:val="hybridMultilevel"/>
    <w:tmpl w:val="3A72B352"/>
    <w:lvl w:ilvl="0" w:tplc="A96AB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06FDA"/>
    <w:multiLevelType w:val="hybridMultilevel"/>
    <w:tmpl w:val="91B07392"/>
    <w:lvl w:ilvl="0" w:tplc="A96ABE3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4BE554F"/>
    <w:multiLevelType w:val="hybridMultilevel"/>
    <w:tmpl w:val="E582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40A63"/>
    <w:multiLevelType w:val="hybridMultilevel"/>
    <w:tmpl w:val="D3CA9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C50D93"/>
    <w:multiLevelType w:val="hybridMultilevel"/>
    <w:tmpl w:val="3372140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B0ABD"/>
    <w:multiLevelType w:val="hybridMultilevel"/>
    <w:tmpl w:val="5616E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0598D"/>
    <w:multiLevelType w:val="hybridMultilevel"/>
    <w:tmpl w:val="83D61A58"/>
    <w:lvl w:ilvl="0" w:tplc="DC8EF22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36B342C2"/>
    <w:multiLevelType w:val="hybridMultilevel"/>
    <w:tmpl w:val="2AC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7014A"/>
    <w:multiLevelType w:val="hybridMultilevel"/>
    <w:tmpl w:val="26D2C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13E31"/>
    <w:multiLevelType w:val="hybridMultilevel"/>
    <w:tmpl w:val="2FCA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B5E9D"/>
    <w:multiLevelType w:val="multilevel"/>
    <w:tmpl w:val="DEF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FE02B8"/>
    <w:multiLevelType w:val="hybridMultilevel"/>
    <w:tmpl w:val="90FA648E"/>
    <w:lvl w:ilvl="0" w:tplc="71B23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93002"/>
    <w:multiLevelType w:val="hybridMultilevel"/>
    <w:tmpl w:val="CC80C8AA"/>
    <w:lvl w:ilvl="0" w:tplc="A96ABE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0C1EFD"/>
    <w:multiLevelType w:val="hybridMultilevel"/>
    <w:tmpl w:val="41362D0A"/>
    <w:lvl w:ilvl="0" w:tplc="5B2E8D1E">
      <w:start w:val="1"/>
      <w:numFmt w:val="decimal"/>
      <w:lvlText w:val="%1."/>
      <w:lvlJc w:val="left"/>
      <w:pPr>
        <w:ind w:left="396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 w15:restartNumberingAfterBreak="0">
    <w:nsid w:val="45522E89"/>
    <w:multiLevelType w:val="hybridMultilevel"/>
    <w:tmpl w:val="B8E489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54902"/>
    <w:multiLevelType w:val="hybridMultilevel"/>
    <w:tmpl w:val="349CD034"/>
    <w:lvl w:ilvl="0" w:tplc="427A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860EA"/>
    <w:multiLevelType w:val="hybridMultilevel"/>
    <w:tmpl w:val="15B0424C"/>
    <w:lvl w:ilvl="0" w:tplc="A96AB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A01AD"/>
    <w:multiLevelType w:val="hybridMultilevel"/>
    <w:tmpl w:val="E582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B5B01"/>
    <w:multiLevelType w:val="hybridMultilevel"/>
    <w:tmpl w:val="F1D63F02"/>
    <w:lvl w:ilvl="0" w:tplc="A96AB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52A2F"/>
    <w:multiLevelType w:val="hybridMultilevel"/>
    <w:tmpl w:val="F46A1092"/>
    <w:lvl w:ilvl="0" w:tplc="37BEF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40C77"/>
    <w:multiLevelType w:val="hybridMultilevel"/>
    <w:tmpl w:val="FCE0A3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D2FBD"/>
    <w:multiLevelType w:val="hybridMultilevel"/>
    <w:tmpl w:val="41CEF524"/>
    <w:lvl w:ilvl="0" w:tplc="A96AB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C0978"/>
    <w:multiLevelType w:val="hybridMultilevel"/>
    <w:tmpl w:val="752A3CA8"/>
    <w:lvl w:ilvl="0" w:tplc="B23880D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A27CD"/>
    <w:multiLevelType w:val="hybridMultilevel"/>
    <w:tmpl w:val="D3CA9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B412B7"/>
    <w:multiLevelType w:val="hybridMultilevel"/>
    <w:tmpl w:val="E582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00E97"/>
    <w:multiLevelType w:val="hybridMultilevel"/>
    <w:tmpl w:val="A412E36C"/>
    <w:lvl w:ilvl="0" w:tplc="71B23DF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16342"/>
    <w:multiLevelType w:val="hybridMultilevel"/>
    <w:tmpl w:val="D3CA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4244C"/>
    <w:multiLevelType w:val="hybridMultilevel"/>
    <w:tmpl w:val="4B2A1B68"/>
    <w:lvl w:ilvl="0" w:tplc="A96ABE32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6" w15:restartNumberingAfterBreak="0">
    <w:nsid w:val="6CD14AC0"/>
    <w:multiLevelType w:val="hybridMultilevel"/>
    <w:tmpl w:val="C800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E15CB"/>
    <w:multiLevelType w:val="hybridMultilevel"/>
    <w:tmpl w:val="932C7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280EAF"/>
    <w:multiLevelType w:val="hybridMultilevel"/>
    <w:tmpl w:val="10E210E4"/>
    <w:lvl w:ilvl="0" w:tplc="427A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2469D"/>
    <w:multiLevelType w:val="hybridMultilevel"/>
    <w:tmpl w:val="D63403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65034"/>
    <w:multiLevelType w:val="hybridMultilevel"/>
    <w:tmpl w:val="5616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26ECF"/>
    <w:multiLevelType w:val="hybridMultilevel"/>
    <w:tmpl w:val="98E40CEC"/>
    <w:lvl w:ilvl="0" w:tplc="A96AB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C4962"/>
    <w:multiLevelType w:val="hybridMultilevel"/>
    <w:tmpl w:val="D87E18DC"/>
    <w:lvl w:ilvl="0" w:tplc="427A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5145D"/>
    <w:multiLevelType w:val="hybridMultilevel"/>
    <w:tmpl w:val="0466F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51486"/>
    <w:multiLevelType w:val="hybridMultilevel"/>
    <w:tmpl w:val="CC28AC8E"/>
    <w:lvl w:ilvl="0" w:tplc="71B23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C6378"/>
    <w:multiLevelType w:val="hybridMultilevel"/>
    <w:tmpl w:val="93406704"/>
    <w:lvl w:ilvl="0" w:tplc="A96ABE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16"/>
  </w:num>
  <w:num w:numId="4">
    <w:abstractNumId w:val="27"/>
  </w:num>
  <w:num w:numId="5">
    <w:abstractNumId w:val="38"/>
  </w:num>
  <w:num w:numId="6">
    <w:abstractNumId w:val="42"/>
  </w:num>
  <w:num w:numId="7">
    <w:abstractNumId w:val="23"/>
  </w:num>
  <w:num w:numId="8">
    <w:abstractNumId w:val="25"/>
  </w:num>
  <w:num w:numId="9">
    <w:abstractNumId w:val="10"/>
  </w:num>
  <w:num w:numId="10">
    <w:abstractNumId w:val="32"/>
  </w:num>
  <w:num w:numId="11">
    <w:abstractNumId w:val="33"/>
  </w:num>
  <w:num w:numId="12">
    <w:abstractNumId w:val="7"/>
  </w:num>
  <w:num w:numId="13">
    <w:abstractNumId w:val="28"/>
  </w:num>
  <w:num w:numId="14">
    <w:abstractNumId w:val="39"/>
  </w:num>
  <w:num w:numId="15">
    <w:abstractNumId w:val="44"/>
  </w:num>
  <w:num w:numId="16">
    <w:abstractNumId w:val="4"/>
  </w:num>
  <w:num w:numId="17">
    <w:abstractNumId w:val="14"/>
  </w:num>
  <w:num w:numId="18">
    <w:abstractNumId w:val="19"/>
  </w:num>
  <w:num w:numId="19">
    <w:abstractNumId w:val="18"/>
  </w:num>
  <w:num w:numId="20">
    <w:abstractNumId w:val="30"/>
  </w:num>
  <w:num w:numId="21">
    <w:abstractNumId w:val="22"/>
  </w:num>
  <w:num w:numId="22">
    <w:abstractNumId w:val="43"/>
  </w:num>
  <w:num w:numId="23">
    <w:abstractNumId w:val="17"/>
  </w:num>
  <w:num w:numId="24">
    <w:abstractNumId w:val="8"/>
  </w:num>
  <w:num w:numId="25">
    <w:abstractNumId w:val="35"/>
  </w:num>
  <w:num w:numId="26">
    <w:abstractNumId w:val="20"/>
  </w:num>
  <w:num w:numId="27">
    <w:abstractNumId w:val="41"/>
  </w:num>
  <w:num w:numId="28">
    <w:abstractNumId w:val="29"/>
  </w:num>
  <w:num w:numId="29">
    <w:abstractNumId w:val="24"/>
  </w:num>
  <w:num w:numId="30">
    <w:abstractNumId w:val="1"/>
  </w:num>
  <w:num w:numId="31">
    <w:abstractNumId w:val="26"/>
  </w:num>
  <w:num w:numId="32">
    <w:abstractNumId w:val="45"/>
  </w:num>
  <w:num w:numId="33">
    <w:abstractNumId w:val="0"/>
  </w:num>
  <w:num w:numId="34">
    <w:abstractNumId w:val="34"/>
  </w:num>
  <w:num w:numId="35">
    <w:abstractNumId w:val="40"/>
  </w:num>
  <w:num w:numId="36">
    <w:abstractNumId w:val="31"/>
  </w:num>
  <w:num w:numId="37">
    <w:abstractNumId w:val="11"/>
  </w:num>
  <w:num w:numId="38">
    <w:abstractNumId w:val="13"/>
  </w:num>
  <w:num w:numId="39">
    <w:abstractNumId w:val="36"/>
  </w:num>
  <w:num w:numId="40">
    <w:abstractNumId w:val="5"/>
  </w:num>
  <w:num w:numId="41">
    <w:abstractNumId w:val="2"/>
  </w:num>
  <w:num w:numId="42">
    <w:abstractNumId w:val="15"/>
  </w:num>
  <w:num w:numId="43">
    <w:abstractNumId w:val="3"/>
  </w:num>
  <w:num w:numId="44">
    <w:abstractNumId w:val="9"/>
  </w:num>
  <w:num w:numId="45">
    <w:abstractNumId w:val="21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7A"/>
    <w:rsid w:val="00004DA9"/>
    <w:rsid w:val="00006418"/>
    <w:rsid w:val="0002234C"/>
    <w:rsid w:val="00091CC5"/>
    <w:rsid w:val="000A2F8E"/>
    <w:rsid w:val="000D27FF"/>
    <w:rsid w:val="000D41D0"/>
    <w:rsid w:val="000D69B5"/>
    <w:rsid w:val="001132BE"/>
    <w:rsid w:val="00115811"/>
    <w:rsid w:val="00160874"/>
    <w:rsid w:val="002130EE"/>
    <w:rsid w:val="00224C46"/>
    <w:rsid w:val="0027726D"/>
    <w:rsid w:val="00284B78"/>
    <w:rsid w:val="00290AB2"/>
    <w:rsid w:val="00295314"/>
    <w:rsid w:val="002F1C02"/>
    <w:rsid w:val="00316318"/>
    <w:rsid w:val="003356ED"/>
    <w:rsid w:val="003607A9"/>
    <w:rsid w:val="003B0F8B"/>
    <w:rsid w:val="003E1FAF"/>
    <w:rsid w:val="00405A3F"/>
    <w:rsid w:val="00430BE2"/>
    <w:rsid w:val="00466936"/>
    <w:rsid w:val="0047787E"/>
    <w:rsid w:val="00540E7A"/>
    <w:rsid w:val="00571FFF"/>
    <w:rsid w:val="0058383D"/>
    <w:rsid w:val="005A5EC1"/>
    <w:rsid w:val="00606DD7"/>
    <w:rsid w:val="006C048F"/>
    <w:rsid w:val="006D14FC"/>
    <w:rsid w:val="00711468"/>
    <w:rsid w:val="00754C83"/>
    <w:rsid w:val="007631A6"/>
    <w:rsid w:val="00773E9E"/>
    <w:rsid w:val="007D55CF"/>
    <w:rsid w:val="008275A6"/>
    <w:rsid w:val="00850A16"/>
    <w:rsid w:val="008546E0"/>
    <w:rsid w:val="008E7BBA"/>
    <w:rsid w:val="008F1C00"/>
    <w:rsid w:val="00912643"/>
    <w:rsid w:val="009235BB"/>
    <w:rsid w:val="0096450A"/>
    <w:rsid w:val="009A58A0"/>
    <w:rsid w:val="009E32CF"/>
    <w:rsid w:val="00A25D1C"/>
    <w:rsid w:val="00A31ACC"/>
    <w:rsid w:val="00A337BF"/>
    <w:rsid w:val="00A37E43"/>
    <w:rsid w:val="00A46D76"/>
    <w:rsid w:val="00A705A8"/>
    <w:rsid w:val="00AA5B3D"/>
    <w:rsid w:val="00AD4468"/>
    <w:rsid w:val="00AF533C"/>
    <w:rsid w:val="00B34975"/>
    <w:rsid w:val="00B37B4C"/>
    <w:rsid w:val="00B54D1A"/>
    <w:rsid w:val="00C26A54"/>
    <w:rsid w:val="00C873DF"/>
    <w:rsid w:val="00CC20F4"/>
    <w:rsid w:val="00CF5C07"/>
    <w:rsid w:val="00CF665D"/>
    <w:rsid w:val="00D33296"/>
    <w:rsid w:val="00D47B01"/>
    <w:rsid w:val="00D56BFF"/>
    <w:rsid w:val="00DB2CCC"/>
    <w:rsid w:val="00DB5839"/>
    <w:rsid w:val="00DB5EEF"/>
    <w:rsid w:val="00E14C5F"/>
    <w:rsid w:val="00E17061"/>
    <w:rsid w:val="00E35737"/>
    <w:rsid w:val="00E63037"/>
    <w:rsid w:val="00EA6E7C"/>
    <w:rsid w:val="00EF1CC6"/>
    <w:rsid w:val="00F21A92"/>
    <w:rsid w:val="00F579EA"/>
    <w:rsid w:val="00F71621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5521"/>
  <w15:chartTrackingRefBased/>
  <w15:docId w15:val="{FB865B6A-97E8-41CC-8CF1-5F857893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73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4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546E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546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43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4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F1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37F6-F87D-49D1-AEDC-266E43A7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2025-05-22T09:50:00Z</cp:lastPrinted>
  <dcterms:created xsi:type="dcterms:W3CDTF">2025-05-21T11:33:00Z</dcterms:created>
  <dcterms:modified xsi:type="dcterms:W3CDTF">2025-05-22T09:51:00Z</dcterms:modified>
</cp:coreProperties>
</file>